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16" w:rsidRDefault="00FC2D2A">
      <w:pPr>
        <w:pStyle w:val="Standard"/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proofErr w:type="gramStart"/>
      <w:r>
        <w:rPr>
          <w:rFonts w:ascii="標楷體" w:eastAsia="標楷體" w:hAnsi="標楷體" w:cs="Arial"/>
          <w:b/>
          <w:sz w:val="32"/>
          <w:szCs w:val="32"/>
          <w:lang w:eastAsia="zh-TW"/>
        </w:rPr>
        <w:t>110</w:t>
      </w:r>
      <w:proofErr w:type="gramEnd"/>
      <w:r w:rsidR="007E41EC">
        <w:rPr>
          <w:rFonts w:ascii="標楷體" w:eastAsia="標楷體" w:hAnsi="標楷體" w:cs="Arial"/>
          <w:b/>
          <w:sz w:val="32"/>
          <w:szCs w:val="32"/>
          <w:lang w:eastAsia="zh-TW"/>
        </w:rPr>
        <w:t>年度教師專業成長研習實施計畫-</w:t>
      </w:r>
    </w:p>
    <w:p w:rsidR="004D4670" w:rsidRDefault="007E41EC">
      <w:pPr>
        <w:pStyle w:val="Standard"/>
        <w:spacing w:line="440" w:lineRule="exact"/>
        <w:jc w:val="center"/>
        <w:rPr>
          <w:lang w:eastAsia="zh-TW"/>
        </w:rPr>
      </w:pPr>
      <w:r>
        <w:rPr>
          <w:rFonts w:ascii="標楷體" w:eastAsia="標楷體" w:hAnsi="標楷體" w:cs="Arial"/>
          <w:b/>
          <w:sz w:val="32"/>
          <w:szCs w:val="32"/>
          <w:lang w:eastAsia="zh-TW"/>
        </w:rPr>
        <w:t>夢的N次方</w:t>
      </w:r>
      <w:r w:rsidR="00250A33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素養</w:t>
      </w:r>
      <w:r>
        <w:rPr>
          <w:rFonts w:ascii="標楷體" w:eastAsia="標楷體" w:hAnsi="標楷體" w:cs="Arial"/>
          <w:b/>
          <w:sz w:val="32"/>
          <w:szCs w:val="32"/>
          <w:lang w:eastAsia="zh-TW"/>
        </w:rPr>
        <w:t>工作坊</w:t>
      </w:r>
      <w:r>
        <w:rPr>
          <w:rFonts w:ascii="標楷體" w:eastAsia="標楷體" w:hAnsi="標楷體" w:cs="Arial"/>
          <w:sz w:val="32"/>
          <w:szCs w:val="32"/>
          <w:lang w:eastAsia="zh-TW"/>
        </w:rPr>
        <w:t>-南投</w:t>
      </w:r>
      <w:r w:rsidRPr="004F3C74">
        <w:rPr>
          <w:rFonts w:ascii="標楷體" w:eastAsia="標楷體" w:hAnsi="標楷體" w:cs="Arial"/>
          <w:sz w:val="32"/>
          <w:szCs w:val="32"/>
          <w:lang w:eastAsia="zh-TW"/>
        </w:rPr>
        <w:t>場</w:t>
      </w:r>
    </w:p>
    <w:p w:rsidR="004D4670" w:rsidRDefault="007E41EC">
      <w:pPr>
        <w:pStyle w:val="a6"/>
        <w:numPr>
          <w:ilvl w:val="0"/>
          <w:numId w:val="35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十二年國民基本教育之課程發展本於全人教育的精神，以「自發」、「互動」及「</w:t>
      </w:r>
      <w:proofErr w:type="gramStart"/>
      <w:r>
        <w:rPr>
          <w:rFonts w:ascii="標楷體" w:eastAsia="標楷體" w:hAnsi="標楷體"/>
          <w:sz w:val="28"/>
          <w:szCs w:val="24"/>
          <w:lang w:eastAsia="zh-TW"/>
        </w:rPr>
        <w:t>共好</w:t>
      </w:r>
      <w:proofErr w:type="gramEnd"/>
      <w:r>
        <w:rPr>
          <w:rFonts w:ascii="標楷體" w:eastAsia="標楷體" w:hAnsi="標楷體"/>
          <w:sz w:val="28"/>
          <w:szCs w:val="24"/>
          <w:lang w:eastAsia="zh-TW"/>
        </w:rPr>
        <w:t>」為理念，為落實十二年國民基本教育課程的理念與目標，夢的N次方在全國十個分區縣市擴大點燈號召更多教師投入，並結合在地亮點老師帶領教師實</w:t>
      </w:r>
      <w:proofErr w:type="gramStart"/>
      <w:r>
        <w:rPr>
          <w:rFonts w:ascii="標楷體" w:eastAsia="標楷體" w:hAnsi="標楷體"/>
          <w:sz w:val="28"/>
          <w:szCs w:val="24"/>
          <w:lang w:eastAsia="zh-TW"/>
        </w:rPr>
        <w:t>作共備</w:t>
      </w:r>
      <w:proofErr w:type="gramEnd"/>
      <w:r>
        <w:rPr>
          <w:rFonts w:ascii="標楷體" w:eastAsia="標楷體" w:hAnsi="標楷體"/>
          <w:sz w:val="28"/>
          <w:szCs w:val="24"/>
          <w:lang w:eastAsia="zh-TW"/>
        </w:rPr>
        <w:t>，茲以「核心素養」做為課程發展之主軸，以裨益各教育</w:t>
      </w:r>
      <w:proofErr w:type="gramStart"/>
      <w:r>
        <w:rPr>
          <w:rFonts w:ascii="標楷體" w:eastAsia="標楷體" w:hAnsi="標楷體"/>
          <w:sz w:val="28"/>
          <w:szCs w:val="24"/>
          <w:lang w:eastAsia="zh-TW"/>
        </w:rPr>
        <w:t>階段間的連貫</w:t>
      </w:r>
      <w:proofErr w:type="gramEnd"/>
      <w:r>
        <w:rPr>
          <w:rFonts w:ascii="標楷體" w:eastAsia="標楷體" w:hAnsi="標楷體"/>
          <w:sz w:val="28"/>
          <w:szCs w:val="24"/>
          <w:lang w:eastAsia="zh-TW"/>
        </w:rPr>
        <w:t>以及各領域/</w:t>
      </w:r>
      <w:proofErr w:type="gramStart"/>
      <w:r>
        <w:rPr>
          <w:rFonts w:ascii="標楷體" w:eastAsia="標楷體" w:hAnsi="標楷體"/>
          <w:sz w:val="28"/>
          <w:szCs w:val="24"/>
          <w:lang w:eastAsia="zh-TW"/>
        </w:rPr>
        <w:t>科目間的統</w:t>
      </w:r>
      <w:proofErr w:type="gramEnd"/>
      <w:r>
        <w:rPr>
          <w:rFonts w:ascii="標楷體" w:eastAsia="標楷體" w:hAnsi="標楷體"/>
          <w:sz w:val="28"/>
          <w:szCs w:val="24"/>
          <w:lang w:eastAsia="zh-TW"/>
        </w:rPr>
        <w:t>整，藉由教師自主增能與在地深耕，促進現場教師專業成長，落實學教翻轉的課堂實踐。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「核心素養」強調學習不宜以學科知識及技能為限，而應關注學習與生活的結合， 透過實踐力行而彰顯學習者的全人發展。並期許能</w:t>
      </w:r>
      <w:proofErr w:type="gramStart"/>
      <w:r>
        <w:rPr>
          <w:rFonts w:ascii="標楷體" w:eastAsia="標楷體" w:hAnsi="標楷體"/>
          <w:sz w:val="28"/>
          <w:szCs w:val="24"/>
          <w:lang w:eastAsia="zh-TW"/>
        </w:rPr>
        <w:t>深入偏</w:t>
      </w:r>
      <w:proofErr w:type="gramEnd"/>
      <w:r>
        <w:rPr>
          <w:rFonts w:ascii="標楷體" w:eastAsia="標楷體" w:hAnsi="標楷體"/>
          <w:sz w:val="28"/>
          <w:szCs w:val="24"/>
          <w:lang w:eastAsia="zh-TW"/>
        </w:rPr>
        <w:t>鄉，捲起更多教師自主學習社群的力量，啟動教師專業成長轉輪，讓這教師夢在每</w:t>
      </w:r>
      <w:proofErr w:type="gramStart"/>
      <w:r>
        <w:rPr>
          <w:rFonts w:ascii="標楷體" w:eastAsia="標楷體" w:hAnsi="標楷體"/>
          <w:sz w:val="28"/>
          <w:szCs w:val="24"/>
          <w:lang w:eastAsia="zh-TW"/>
        </w:rPr>
        <w:t>個</w:t>
      </w:r>
      <w:proofErr w:type="gramEnd"/>
      <w:r>
        <w:rPr>
          <w:rFonts w:ascii="標楷體" w:eastAsia="標楷體" w:hAnsi="標楷體"/>
          <w:sz w:val="28"/>
          <w:szCs w:val="24"/>
          <w:lang w:eastAsia="zh-TW"/>
        </w:rPr>
        <w:t>有莘莘學子之處遍地開花，活化每一個教學現場，將學習的主權回歸學生，讓孩子的學習有了更多希望，讓教育現場充滿更多元創新的風貌，讓孩子的未來長出更多的可能。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成就每一位孩子」是每一位教育人的夢想與責任，夢的N次方為我們開啟了教育夢想的起點，惟有教師專業才能成就每一個孩子。為了協助教學現場活化與在地深耕，希望透過教師專業支持，號召更多支持翻轉教學的基層熱血教師，共同為孩子努力。期望以此研習為基礎，構築教師互相扶持與經驗分享交流的平</w:t>
      </w:r>
      <w:proofErr w:type="gramStart"/>
      <w:r>
        <w:rPr>
          <w:rFonts w:ascii="標楷體" w:eastAsia="標楷體" w:hAnsi="標楷體"/>
          <w:sz w:val="28"/>
          <w:szCs w:val="24"/>
          <w:lang w:eastAsia="zh-TW"/>
        </w:rPr>
        <w:t>臺</w:t>
      </w:r>
      <w:proofErr w:type="gramEnd"/>
      <w:r>
        <w:rPr>
          <w:rFonts w:ascii="標楷體" w:eastAsia="標楷體" w:hAnsi="標楷體"/>
          <w:sz w:val="28"/>
          <w:szCs w:val="24"/>
          <w:lang w:eastAsia="zh-TW"/>
        </w:rPr>
        <w:t>，喚起更多教師專業自主學習社群的力量，充分利用社會資源，精進課程設計、教學策略與學習評量，讓孩子的學習與未來創造出更多無限的可能。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二、落實在地深耕理念與模式，累積教師</w:t>
      </w:r>
      <w:proofErr w:type="gramStart"/>
      <w:r>
        <w:rPr>
          <w:rFonts w:ascii="標楷體" w:eastAsia="標楷體" w:hAnsi="標楷體"/>
          <w:sz w:val="28"/>
          <w:szCs w:val="24"/>
          <w:lang w:eastAsia="zh-TW"/>
        </w:rPr>
        <w:t>共備實</w:t>
      </w:r>
      <w:proofErr w:type="gramEnd"/>
      <w:r>
        <w:rPr>
          <w:rFonts w:ascii="標楷體" w:eastAsia="標楷體" w:hAnsi="標楷體"/>
          <w:sz w:val="28"/>
          <w:szCs w:val="24"/>
          <w:lang w:eastAsia="zh-TW"/>
        </w:rPr>
        <w:t>作經驗，發展區域性教學支持系統。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:rsidR="006F1792" w:rsidRDefault="006F1792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</w:p>
    <w:p w:rsidR="006F1792" w:rsidRDefault="006F1792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</w:p>
    <w:p w:rsidR="00C15DB9" w:rsidRDefault="00C15DB9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 w:hint="eastAsia"/>
          <w:sz w:val="28"/>
          <w:szCs w:val="24"/>
          <w:lang w:eastAsia="zh-TW"/>
        </w:rPr>
      </w:pP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辦理單位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一、</w:t>
      </w:r>
      <w:r w:rsidR="006A5916">
        <w:rPr>
          <w:rFonts w:ascii="標楷體" w:eastAsia="標楷體" w:hAnsi="標楷體" w:cs="Arial" w:hint="eastAsia"/>
          <w:sz w:val="28"/>
          <w:szCs w:val="24"/>
          <w:lang w:eastAsia="zh-TW"/>
        </w:rPr>
        <w:t>主辦</w:t>
      </w:r>
      <w:r>
        <w:rPr>
          <w:rFonts w:ascii="標楷體" w:eastAsia="標楷體" w:hAnsi="標楷體" w:cs="Arial"/>
          <w:sz w:val="28"/>
          <w:szCs w:val="24"/>
          <w:lang w:eastAsia="zh-TW"/>
        </w:rPr>
        <w:t>單位：教育部國民及學前教育署。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二、承辦單位：南投縣政府。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三、協辦單位：國立</w:t>
      </w:r>
      <w:proofErr w:type="gramStart"/>
      <w:r w:rsidR="00722B4A">
        <w:rPr>
          <w:rFonts w:ascii="標楷體" w:eastAsia="標楷體" w:hAnsi="標楷體" w:cs="Arial" w:hint="eastAsia"/>
          <w:sz w:val="28"/>
          <w:szCs w:val="24"/>
          <w:lang w:eastAsia="zh-TW"/>
        </w:rPr>
        <w:t>臺</w:t>
      </w:r>
      <w:proofErr w:type="gramEnd"/>
      <w:r w:rsidR="009859B4">
        <w:rPr>
          <w:rFonts w:ascii="標楷體" w:eastAsia="標楷體" w:hAnsi="標楷體" w:cs="Arial" w:hint="eastAsia"/>
          <w:sz w:val="28"/>
          <w:szCs w:val="24"/>
          <w:lang w:eastAsia="zh-TW"/>
        </w:rPr>
        <w:t>中教育大學</w:t>
      </w:r>
      <w:r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 w:rsidP="00E87763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四、承辦學校：</w:t>
      </w:r>
      <w:r w:rsidR="001650D6" w:rsidRPr="001650D6">
        <w:rPr>
          <w:rFonts w:ascii="標楷體" w:eastAsia="標楷體" w:hAnsi="標楷體" w:cs="Arial" w:hint="eastAsia"/>
          <w:sz w:val="28"/>
          <w:szCs w:val="24"/>
          <w:lang w:eastAsia="zh-TW"/>
        </w:rPr>
        <w:t>南投縣立大成國</w:t>
      </w:r>
      <w:r w:rsidR="007A16E9">
        <w:rPr>
          <w:rFonts w:ascii="標楷體" w:eastAsia="標楷體" w:hAnsi="標楷體" w:cs="Arial" w:hint="eastAsia"/>
          <w:sz w:val="28"/>
          <w:szCs w:val="24"/>
          <w:lang w:eastAsia="zh-TW"/>
        </w:rPr>
        <w:t>民</w:t>
      </w:r>
      <w:r>
        <w:rPr>
          <w:rFonts w:ascii="標楷體" w:eastAsia="標楷體" w:hAnsi="標楷體" w:cs="Arial"/>
          <w:sz w:val="28"/>
          <w:szCs w:val="24"/>
          <w:lang w:eastAsia="zh-TW"/>
        </w:rPr>
        <w:t>中</w:t>
      </w:r>
      <w:bookmarkStart w:id="0" w:name="_Hlk62566439"/>
      <w:r w:rsidR="007A16E9">
        <w:rPr>
          <w:rFonts w:ascii="標楷體" w:eastAsia="標楷體" w:hAnsi="標楷體" w:cs="Arial" w:hint="eastAsia"/>
          <w:sz w:val="28"/>
          <w:szCs w:val="24"/>
          <w:lang w:eastAsia="zh-TW"/>
        </w:rPr>
        <w:t>學</w:t>
      </w:r>
      <w:r w:rsidR="00E87763">
        <w:rPr>
          <w:rFonts w:ascii="標楷體" w:eastAsia="標楷體" w:hAnsi="標楷體" w:cs="Arial" w:hint="eastAsia"/>
          <w:sz w:val="28"/>
          <w:szCs w:val="24"/>
          <w:lang w:eastAsia="zh-TW"/>
        </w:rPr>
        <w:t>、南投縣南光國小、南投縣網路中心</w:t>
      </w:r>
      <w:r>
        <w:rPr>
          <w:rFonts w:ascii="標楷體" w:eastAsia="標楷體" w:hAnsi="標楷體" w:cs="Arial"/>
          <w:sz w:val="28"/>
          <w:szCs w:val="24"/>
          <w:lang w:eastAsia="zh-TW"/>
        </w:rPr>
        <w:t>。</w:t>
      </w:r>
      <w:bookmarkEnd w:id="0"/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  <w:r w:rsidR="00E82A70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與實施方式</w:t>
      </w:r>
    </w:p>
    <w:p w:rsidR="00E82A70" w:rsidRPr="00E82A70" w:rsidRDefault="00E82A70" w:rsidP="00E82A70">
      <w:pPr>
        <w:pStyle w:val="Standard"/>
        <w:numPr>
          <w:ilvl w:val="0"/>
          <w:numId w:val="42"/>
        </w:numPr>
        <w:spacing w:line="440" w:lineRule="exact"/>
        <w:rPr>
          <w:rFonts w:ascii="標楷體" w:eastAsia="標楷體" w:hAnsi="標楷體" w:cs="Arial"/>
          <w:sz w:val="28"/>
          <w:szCs w:val="28"/>
          <w:lang w:eastAsia="zh-TW"/>
        </w:rPr>
      </w:pPr>
      <w:proofErr w:type="gramStart"/>
      <w:r w:rsidRPr="00E82A70">
        <w:rPr>
          <w:rFonts w:ascii="標楷體" w:eastAsia="標楷體" w:hAnsi="標楷體" w:cs="Arial" w:hint="eastAsia"/>
          <w:sz w:val="28"/>
          <w:szCs w:val="28"/>
          <w:lang w:eastAsia="zh-TW"/>
        </w:rPr>
        <w:t>採線上</w:t>
      </w:r>
      <w:proofErr w:type="gramEnd"/>
      <w:r w:rsidRPr="00E82A70">
        <w:rPr>
          <w:rFonts w:ascii="標楷體" w:eastAsia="標楷體" w:hAnsi="標楷體" w:cs="Arial" w:hint="eastAsia"/>
          <w:sz w:val="28"/>
          <w:szCs w:val="28"/>
          <w:lang w:eastAsia="zh-TW"/>
        </w:rPr>
        <w:t>研習方式辦理</w:t>
      </w:r>
      <w:r w:rsidR="008445FF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:rsidR="004D4670" w:rsidRPr="00E87763" w:rsidRDefault="007E41EC" w:rsidP="00E82A70">
      <w:pPr>
        <w:pStyle w:val="Standard"/>
        <w:numPr>
          <w:ilvl w:val="0"/>
          <w:numId w:val="42"/>
        </w:numPr>
        <w:spacing w:line="440" w:lineRule="exact"/>
        <w:rPr>
          <w:b/>
          <w:sz w:val="28"/>
          <w:szCs w:val="28"/>
          <w:lang w:eastAsia="zh-TW"/>
        </w:rPr>
      </w:pP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1</w:t>
      </w:r>
      <w:r w:rsidR="00FC2D2A"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10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年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8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月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2</w:t>
      </w:r>
      <w:r w:rsidR="00FC2D2A"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3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日(星期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)上午9時起至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8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月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2</w:t>
      </w:r>
      <w:r w:rsidR="00FC2D2A"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4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日(星期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二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)下午4時止，計2日。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參加對象及錄取人數</w:t>
      </w:r>
    </w:p>
    <w:p w:rsidR="004D4670" w:rsidRDefault="007E41EC" w:rsidP="00873C72">
      <w:pPr>
        <w:pStyle w:val="Standard"/>
        <w:widowControl w:val="0"/>
        <w:numPr>
          <w:ilvl w:val="0"/>
          <w:numId w:val="41"/>
        </w:numPr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參加對象：以南投縣、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 w:rsidR="00E87763">
        <w:rPr>
          <w:rFonts w:ascii="標楷體" w:eastAsia="標楷體" w:hAnsi="標楷體" w:cs="標楷體"/>
          <w:sz w:val="28"/>
          <w:szCs w:val="24"/>
          <w:lang w:eastAsia="zh-TW"/>
        </w:rPr>
        <w:t>縣</w:t>
      </w:r>
      <w:r>
        <w:rPr>
          <w:rFonts w:ascii="標楷體" w:eastAsia="標楷體" w:hAnsi="標楷體" w:cs="標楷體"/>
          <w:sz w:val="28"/>
          <w:szCs w:val="24"/>
          <w:lang w:eastAsia="zh-TW"/>
        </w:rPr>
        <w:t>教師</w:t>
      </w:r>
      <w:r w:rsidR="00E87763">
        <w:rPr>
          <w:rFonts w:ascii="標楷體" w:eastAsia="標楷體" w:hAnsi="標楷體" w:cs="標楷體"/>
          <w:sz w:val="28"/>
          <w:szCs w:val="24"/>
          <w:lang w:eastAsia="zh-TW"/>
        </w:rPr>
        <w:t>為主，其他縣市現職</w:t>
      </w:r>
      <w:r>
        <w:rPr>
          <w:rFonts w:ascii="標楷體" w:eastAsia="標楷體" w:hAnsi="標楷體" w:cs="標楷體"/>
          <w:sz w:val="28"/>
          <w:szCs w:val="24"/>
          <w:lang w:eastAsia="zh-TW"/>
        </w:rPr>
        <w:t>教師歡迎報名參加。(各組研習人員以錄取名單為</w:t>
      </w:r>
      <w:proofErr w:type="gramStart"/>
      <w:r>
        <w:rPr>
          <w:rFonts w:ascii="標楷體" w:eastAsia="標楷體" w:hAnsi="標楷體" w:cs="標楷體"/>
          <w:sz w:val="28"/>
          <w:szCs w:val="24"/>
          <w:lang w:eastAsia="zh-TW"/>
        </w:rPr>
        <w:t>準</w:t>
      </w:r>
      <w:proofErr w:type="gramEnd"/>
      <w:r>
        <w:rPr>
          <w:rFonts w:ascii="標楷體" w:eastAsia="標楷體" w:hAnsi="標楷體" w:cs="標楷體"/>
          <w:sz w:val="28"/>
          <w:szCs w:val="24"/>
          <w:lang w:eastAsia="zh-TW"/>
        </w:rPr>
        <w:t>，恕不接受臨時報名或旁聽)</w:t>
      </w:r>
    </w:p>
    <w:p w:rsidR="004D4670" w:rsidRDefault="007E41EC" w:rsidP="00542E95">
      <w:pPr>
        <w:pStyle w:val="Standard"/>
        <w:widowControl w:val="0"/>
        <w:numPr>
          <w:ilvl w:val="0"/>
          <w:numId w:val="41"/>
        </w:numPr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研習課程分組及錄取人數表</w:t>
      </w:r>
    </w:p>
    <w:tbl>
      <w:tblPr>
        <w:tblW w:w="878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709"/>
        <w:gridCol w:w="1559"/>
        <w:gridCol w:w="851"/>
        <w:gridCol w:w="2268"/>
        <w:gridCol w:w="709"/>
      </w:tblGrid>
      <w:tr w:rsidR="00542E95" w:rsidRPr="005D6C21" w:rsidTr="00C861A7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階段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國小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國中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國中小</w:t>
            </w:r>
            <w:proofErr w:type="spellEnd"/>
          </w:p>
        </w:tc>
      </w:tr>
      <w:tr w:rsidR="00542E95" w:rsidRPr="005D6C21" w:rsidTr="00C861A7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班別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人數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人數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人數</w:t>
            </w:r>
            <w:proofErr w:type="spellEnd"/>
          </w:p>
        </w:tc>
      </w:tr>
      <w:tr w:rsidR="00542E95" w:rsidRPr="005D6C21" w:rsidTr="00C861A7">
        <w:trPr>
          <w:trHeight w:val="268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 w:rsidRPr="00A42622">
              <w:rPr>
                <w:rFonts w:hint="eastAsi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國中小音樂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rPr>
          <w:trHeight w:val="416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國中小視覺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542E95" w:rsidRPr="005D6C21" w:rsidTr="00C861A7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MAPS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國中小表演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542E95" w:rsidRPr="005D6C21" w:rsidTr="00C861A7">
        <w:trPr>
          <w:trHeight w:val="532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科技教育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rPr>
          <w:trHeight w:val="399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閱讀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SONG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EECC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國中綜合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聽說讀寫，有策略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542E95" w:rsidRPr="005D6C21" w:rsidTr="00C861A7">
        <w:trPr>
          <w:trHeight w:val="43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國小英語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rPr>
          <w:trHeight w:val="321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國小社會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42E95" w:rsidRPr="005D6C21" w:rsidTr="00C861A7">
        <w:trPr>
          <w:trHeight w:val="435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國小自然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42E95" w:rsidRPr="005D6C21" w:rsidTr="00C861A7">
        <w:trPr>
          <w:trHeight w:val="4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221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291</w:t>
            </w:r>
          </w:p>
        </w:tc>
      </w:tr>
      <w:tr w:rsidR="00542E95" w:rsidRPr="005D6C21" w:rsidTr="00C861A7">
        <w:trPr>
          <w:trHeight w:val="4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proofErr w:type="spellStart"/>
            <w:r w:rsidRPr="005D6C21">
              <w:rPr>
                <w:rFonts w:eastAsia="標楷體"/>
                <w:sz w:val="24"/>
                <w:szCs w:val="24"/>
              </w:rPr>
              <w:t>總計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22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902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人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</w:tr>
      <w:tr w:rsidR="00542E95" w:rsidRPr="005D6C21" w:rsidTr="00C861A7">
        <w:trPr>
          <w:trHeight w:val="70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備註</w:t>
            </w:r>
          </w:p>
        </w:tc>
        <w:tc>
          <w:tcPr>
            <w:tcW w:w="8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542E95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sym w:font="Wingdings 2" w:char="F0DD"/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承辦單位得視報名人數增額錄取。</w:t>
            </w:r>
          </w:p>
        </w:tc>
      </w:tr>
    </w:tbl>
    <w:p w:rsidR="00542E95" w:rsidRDefault="00542E95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E87763" w:rsidRDefault="00E87763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8953F4" w:rsidRDefault="008953F4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8953F4" w:rsidRDefault="008953F4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報名方式</w:t>
      </w:r>
    </w:p>
    <w:p w:rsidR="004D4670" w:rsidRDefault="007E41EC">
      <w:pPr>
        <w:pStyle w:val="Standard"/>
        <w:tabs>
          <w:tab w:val="left" w:pos="1277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一、</w:t>
      </w:r>
      <w:proofErr w:type="gramStart"/>
      <w:r>
        <w:rPr>
          <w:rFonts w:ascii="標楷體" w:eastAsia="標楷體" w:hAnsi="標楷體" w:cs="Arial"/>
          <w:sz w:val="28"/>
          <w:szCs w:val="24"/>
          <w:lang w:eastAsia="zh-TW"/>
        </w:rPr>
        <w:t>線上報名</w:t>
      </w:r>
      <w:proofErr w:type="gramEnd"/>
    </w:p>
    <w:p w:rsidR="004D4670" w:rsidRPr="00BD4AA0" w:rsidRDefault="007E41EC" w:rsidP="00BD1B39">
      <w:pPr>
        <w:pStyle w:val="a6"/>
        <w:numPr>
          <w:ilvl w:val="0"/>
          <w:numId w:val="36"/>
        </w:numPr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 w:rsidRPr="00BD4AA0">
        <w:rPr>
          <w:rFonts w:ascii="標楷體" w:eastAsia="標楷體" w:hAnsi="標楷體" w:cs="Arial"/>
          <w:sz w:val="28"/>
          <w:szCs w:val="24"/>
          <w:lang w:eastAsia="zh-TW"/>
        </w:rPr>
        <w:t>一律</w:t>
      </w:r>
      <w:proofErr w:type="gramStart"/>
      <w:r w:rsidRPr="00BD4AA0">
        <w:rPr>
          <w:rFonts w:ascii="標楷體" w:eastAsia="標楷體" w:hAnsi="標楷體" w:cs="Arial"/>
          <w:sz w:val="28"/>
          <w:szCs w:val="24"/>
          <w:lang w:eastAsia="zh-TW"/>
        </w:rPr>
        <w:t>採線上</w:t>
      </w:r>
      <w:proofErr w:type="gramEnd"/>
      <w:r w:rsidRPr="00BD4AA0">
        <w:rPr>
          <w:rFonts w:ascii="標楷體" w:eastAsia="標楷體" w:hAnsi="標楷體" w:cs="Arial"/>
          <w:sz w:val="28"/>
          <w:szCs w:val="24"/>
          <w:lang w:eastAsia="zh-TW"/>
        </w:rPr>
        <w:t>報名，</w:t>
      </w:r>
      <w:proofErr w:type="gramStart"/>
      <w:r w:rsidRPr="00BD4AA0">
        <w:rPr>
          <w:rFonts w:ascii="標楷體" w:eastAsia="標楷體" w:hAnsi="標楷體" w:cs="Arial"/>
          <w:sz w:val="28"/>
          <w:szCs w:val="24"/>
          <w:lang w:eastAsia="zh-TW"/>
        </w:rPr>
        <w:t>請欲參加</w:t>
      </w:r>
      <w:proofErr w:type="gramEnd"/>
      <w:r w:rsidRPr="00BD4AA0">
        <w:rPr>
          <w:rFonts w:ascii="標楷體" w:eastAsia="標楷體" w:hAnsi="標楷體" w:cs="Arial"/>
          <w:sz w:val="28"/>
          <w:szCs w:val="24"/>
          <w:lang w:eastAsia="zh-TW"/>
        </w:rPr>
        <w:t>本研習教師登入「夢的N</w:t>
      </w:r>
      <w:r w:rsidR="008B738A" w:rsidRPr="00BD4AA0">
        <w:rPr>
          <w:rFonts w:ascii="標楷體" w:eastAsia="標楷體" w:hAnsi="標楷體" w:cs="Arial"/>
          <w:sz w:val="28"/>
          <w:szCs w:val="24"/>
          <w:lang w:eastAsia="zh-TW"/>
        </w:rPr>
        <w:t>次方」</w:t>
      </w:r>
      <w:r w:rsidR="008B738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>南投場</w:t>
      </w:r>
      <w:r w:rsidRPr="00BD4AA0">
        <w:rPr>
          <w:rFonts w:ascii="標楷體" w:eastAsia="標楷體" w:hAnsi="標楷體" w:cs="Arial"/>
          <w:sz w:val="28"/>
          <w:szCs w:val="24"/>
          <w:lang w:eastAsia="zh-TW"/>
        </w:rPr>
        <w:t>(</w:t>
      </w:r>
      <w:r w:rsidRPr="00BD4AA0">
        <w:rPr>
          <w:rFonts w:ascii="標楷體" w:eastAsia="標楷體" w:hAnsi="標楷體" w:cs="Arial"/>
          <w:sz w:val="28"/>
          <w:szCs w:val="28"/>
          <w:lang w:eastAsia="zh-TW"/>
        </w:rPr>
        <w:t>網址：</w:t>
      </w:r>
      <w:r w:rsidR="00BD4AA0" w:rsidRPr="00BD4AA0">
        <w:rPr>
          <w:rFonts w:ascii="標楷體" w:eastAsia="標楷體" w:hAnsi="標楷體" w:cs="Arial"/>
          <w:sz w:val="28"/>
          <w:szCs w:val="28"/>
          <w:lang w:eastAsia="zh-TW"/>
        </w:rPr>
        <w:t>https://sites.google.com/view/dream-nantou</w:t>
      </w:r>
      <w:r w:rsidRPr="00BD4AA0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8B738A" w:rsidRPr="00BD4AA0">
        <w:rPr>
          <w:rFonts w:ascii="標楷體" w:eastAsia="標楷體" w:hAnsi="標楷體" w:cs="Arial"/>
          <w:sz w:val="28"/>
          <w:szCs w:val="24"/>
          <w:lang w:eastAsia="zh-TW"/>
        </w:rPr>
        <w:t>，</w:t>
      </w:r>
      <w:r w:rsidRPr="00BD4AA0">
        <w:rPr>
          <w:rFonts w:ascii="標楷體" w:eastAsia="標楷體" w:hAnsi="標楷體" w:cs="Arial"/>
          <w:sz w:val="28"/>
          <w:szCs w:val="24"/>
          <w:lang w:eastAsia="zh-TW"/>
        </w:rPr>
        <w:t>進行報名</w:t>
      </w:r>
      <w:r w:rsidR="00722B4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8B738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>(或掃描以下</w:t>
      </w:r>
      <w:proofErr w:type="spellStart"/>
      <w:r w:rsidR="008B738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>Q</w:t>
      </w:r>
      <w:r w:rsidR="008B738A" w:rsidRPr="00BD4AA0">
        <w:rPr>
          <w:rFonts w:ascii="標楷體" w:eastAsia="標楷體" w:hAnsi="標楷體" w:cs="Arial"/>
          <w:sz w:val="28"/>
          <w:szCs w:val="24"/>
          <w:lang w:eastAsia="zh-TW"/>
        </w:rPr>
        <w:t>rcode</w:t>
      </w:r>
      <w:proofErr w:type="spellEnd"/>
      <w:r w:rsidR="008B738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>進行報名)</w:t>
      </w:r>
      <w:r w:rsidR="00722B4A" w:rsidRPr="00BD4AA0">
        <w:rPr>
          <w:rFonts w:ascii="標楷體" w:eastAsia="標楷體" w:hAnsi="標楷體" w:cs="Arial"/>
          <w:sz w:val="28"/>
          <w:szCs w:val="24"/>
          <w:lang w:eastAsia="zh-TW"/>
        </w:rPr>
        <w:t xml:space="preserve"> 。</w:t>
      </w:r>
    </w:p>
    <w:p w:rsidR="008B738A" w:rsidRDefault="008B738A" w:rsidP="008B738A">
      <w:pPr>
        <w:pStyle w:val="a6"/>
        <w:spacing w:line="440" w:lineRule="exact"/>
        <w:ind w:left="1418"/>
        <w:rPr>
          <w:noProof/>
          <w:lang w:eastAsia="zh-TW"/>
        </w:rPr>
      </w:pPr>
      <w:bookmarkStart w:id="1" w:name="_GoBack"/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587752F6" wp14:editId="74B697AF">
            <wp:simplePos x="0" y="0"/>
            <wp:positionH relativeFrom="column">
              <wp:posOffset>1019175</wp:posOffset>
            </wp:positionH>
            <wp:positionV relativeFrom="paragraph">
              <wp:posOffset>142240</wp:posOffset>
            </wp:positionV>
            <wp:extent cx="14325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2" name="圖片 2" descr="C:\Users\user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B738A" w:rsidRDefault="008B738A" w:rsidP="008B738A">
      <w:pPr>
        <w:pStyle w:val="a6"/>
        <w:spacing w:line="440" w:lineRule="exact"/>
        <w:ind w:left="1418"/>
        <w:rPr>
          <w:noProof/>
          <w:lang w:eastAsia="zh-TW"/>
        </w:rPr>
      </w:pPr>
    </w:p>
    <w:p w:rsidR="008B738A" w:rsidRDefault="008B738A" w:rsidP="008B738A">
      <w:pPr>
        <w:pStyle w:val="a6"/>
        <w:spacing w:line="440" w:lineRule="exact"/>
        <w:ind w:left="1418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8B738A" w:rsidRDefault="008B738A" w:rsidP="008B738A">
      <w:pPr>
        <w:pStyle w:val="a6"/>
        <w:spacing w:line="440" w:lineRule="exact"/>
        <w:ind w:left="1418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8B738A" w:rsidRDefault="008B738A" w:rsidP="008B738A">
      <w:pPr>
        <w:pStyle w:val="a6"/>
        <w:spacing w:line="440" w:lineRule="exact"/>
        <w:ind w:left="1418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8B738A" w:rsidRPr="00A12E26" w:rsidRDefault="008B738A" w:rsidP="00A12E26">
      <w:pPr>
        <w:spacing w:line="440" w:lineRule="exact"/>
        <w:rPr>
          <w:rFonts w:ascii="標楷體" w:eastAsia="標楷體" w:hAnsi="標楷體" w:cs="Arial"/>
          <w:sz w:val="28"/>
          <w:szCs w:val="24"/>
        </w:rPr>
      </w:pPr>
    </w:p>
    <w:p w:rsidR="004D4670" w:rsidRPr="00D444AC" w:rsidRDefault="00A12E26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報名完成不等於報名錄取，</w:t>
      </w:r>
      <w:r w:rsidR="007E41EC" w:rsidRPr="00D444AC">
        <w:rPr>
          <w:rFonts w:ascii="標楷體" w:eastAsia="標楷體" w:hAnsi="標楷體" w:cs="Arial"/>
          <w:sz w:val="28"/>
          <w:szCs w:val="24"/>
          <w:lang w:eastAsia="zh-TW"/>
        </w:rPr>
        <w:t>如班別報名人數超過該班次預計名額時，依順位進行審核(詳見三、錄取原則)，順位相同者按報名序錄取。</w:t>
      </w:r>
    </w:p>
    <w:p w:rsidR="004D4670" w:rsidRPr="00542E95" w:rsidRDefault="007E41EC" w:rsidP="00542E95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D444AC">
        <w:rPr>
          <w:rFonts w:ascii="標楷體" w:eastAsia="標楷體" w:hAnsi="標楷體" w:cs="Arial"/>
          <w:sz w:val="28"/>
          <w:szCs w:val="24"/>
          <w:lang w:eastAsia="zh-TW"/>
        </w:rPr>
        <w:t>報名人員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於報名</w:t>
      </w:r>
      <w:proofErr w:type="gramStart"/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期間，</w:t>
      </w:r>
      <w:proofErr w:type="gramEnd"/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如欲取消或修正報名資訊，</w:t>
      </w:r>
      <w:r w:rsidR="00A12E26" w:rsidRPr="00A12E26">
        <w:rPr>
          <w:rFonts w:ascii="標楷體" w:eastAsia="標楷體" w:hAnsi="標楷體"/>
          <w:sz w:val="28"/>
          <w:szCs w:val="28"/>
          <w:lang w:eastAsia="zh-TW"/>
        </w:rPr>
        <w:t>請來信</w:t>
      </w:r>
      <w:r w:rsidR="00A12E26" w:rsidRPr="00943B6C">
        <w:rPr>
          <w:rFonts w:ascii="標楷體" w:eastAsia="標楷體" w:hAnsi="標楷體"/>
          <w:b/>
          <w:color w:val="0070C0"/>
          <w:sz w:val="28"/>
          <w:szCs w:val="28"/>
          <w:lang w:eastAsia="zh-TW"/>
        </w:rPr>
        <w:t>專屬信箱</w:t>
      </w:r>
      <w:r w:rsidR="00A12E26" w:rsidRPr="00943B6C">
        <w:rPr>
          <w:rFonts w:ascii="標楷體" w:eastAsia="標楷體" w:hAnsi="標楷體" w:hint="eastAsia"/>
          <w:b/>
          <w:color w:val="0070C0"/>
          <w:sz w:val="28"/>
          <w:szCs w:val="28"/>
          <w:lang w:eastAsia="zh-TW"/>
        </w:rPr>
        <w:t>d</w:t>
      </w:r>
      <w:r w:rsidR="00A12E26" w:rsidRPr="00943B6C">
        <w:rPr>
          <w:rFonts w:ascii="標楷體" w:eastAsia="標楷體" w:hAnsi="標楷體"/>
          <w:b/>
          <w:color w:val="0070C0"/>
          <w:sz w:val="28"/>
          <w:szCs w:val="28"/>
          <w:lang w:eastAsia="zh-TW"/>
        </w:rPr>
        <w:t>ream.k12ea.service@gmail.com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，</w:t>
      </w:r>
      <w:r w:rsidRPr="008B738A">
        <w:rPr>
          <w:rFonts w:ascii="標楷體" w:eastAsia="標楷體" w:hAnsi="標楷體" w:cs="Arial"/>
          <w:sz w:val="28"/>
          <w:szCs w:val="24"/>
          <w:lang w:eastAsia="zh-TW"/>
        </w:rPr>
        <w:t>經審核錄取</w:t>
      </w:r>
      <w:r w:rsidR="00A073BD" w:rsidRPr="008B738A">
        <w:rPr>
          <w:rFonts w:ascii="標楷體" w:eastAsia="標楷體" w:hAnsi="標楷體" w:cs="Arial" w:hint="eastAsia"/>
          <w:sz w:val="28"/>
          <w:szCs w:val="24"/>
          <w:lang w:eastAsia="zh-TW"/>
        </w:rPr>
        <w:t>名單</w:t>
      </w:r>
      <w:r w:rsidRPr="008B738A">
        <w:rPr>
          <w:rFonts w:ascii="標楷體" w:eastAsia="標楷體" w:hAnsi="標楷體" w:cs="Arial"/>
          <w:sz w:val="28"/>
          <w:szCs w:val="24"/>
          <w:lang w:eastAsia="zh-TW"/>
        </w:rPr>
        <w:t>後</w:t>
      </w:r>
      <w:r w:rsidR="008B738A">
        <w:rPr>
          <w:rFonts w:ascii="標楷體" w:eastAsia="標楷體" w:hAnsi="標楷體" w:cs="Arial" w:hint="eastAsia"/>
          <w:sz w:val="28"/>
          <w:szCs w:val="24"/>
          <w:lang w:eastAsia="zh-TW"/>
        </w:rPr>
        <w:t>，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不得取消報名，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經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學員公文發出後，即便取消報名亦不會進行遞補，報名前</w:t>
      </w:r>
      <w:r w:rsidR="00A12E26" w:rsidRPr="00A12E26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請參酌自身情況，</w:t>
      </w:r>
      <w:r w:rsidR="00542E95" w:rsidRPr="00542E95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避免造成研習名額與資源之浪費</w:t>
      </w:r>
      <w:r w:rsidRPr="00542E95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250A33" w:rsidRPr="00A12E26" w:rsidRDefault="00250A33" w:rsidP="00250A33">
      <w:pPr>
        <w:widowControl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</w:pP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二、報名時間</w:t>
      </w:r>
    </w:p>
    <w:p w:rsidR="00250A33" w:rsidRPr="00A12E26" w:rsidRDefault="00250A33" w:rsidP="00250A33">
      <w:pPr>
        <w:widowControl/>
        <w:numPr>
          <w:ilvl w:val="0"/>
          <w:numId w:val="37"/>
        </w:numPr>
        <w:spacing w:line="440" w:lineRule="exact"/>
        <w:ind w:left="1418" w:hanging="851"/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</w:pP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第一階段報名時間：自110年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二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)上午</w:t>
      </w:r>
      <w:r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時起至110年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9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一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中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12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時止，並於110年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C26FEB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0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二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)下午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前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公告第一階段錄取名單。</w:t>
      </w:r>
    </w:p>
    <w:p w:rsidR="00250A33" w:rsidRPr="00A12E26" w:rsidRDefault="00250A33" w:rsidP="00250A33">
      <w:pPr>
        <w:widowControl/>
        <w:numPr>
          <w:ilvl w:val="0"/>
          <w:numId w:val="31"/>
        </w:numPr>
        <w:spacing w:line="440" w:lineRule="exact"/>
        <w:ind w:left="1418" w:hanging="851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第二階段報名時間：若尚有班次未額滿，則於110年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C26FEB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0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3B7039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 xml:space="preserve"> 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二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 xml:space="preserve">) 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下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5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時起至110年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五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中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12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</w:t>
      </w:r>
      <w:proofErr w:type="gramStart"/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止</w:t>
      </w:r>
      <w:proofErr w:type="gramEnd"/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進行第二階段報名，並於110年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</w:t>
      </w:r>
      <w:r w:rsidR="00C26FEB"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3B7039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五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)下午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5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前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公告第二階段錄取名單。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三、錄取原則</w:t>
      </w:r>
    </w:p>
    <w:p w:rsidR="004D4670" w:rsidRDefault="007E41EC">
      <w:pPr>
        <w:pStyle w:val="a6"/>
        <w:numPr>
          <w:ilvl w:val="0"/>
          <w:numId w:val="38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本場次研習錄取順序如下：</w:t>
      </w:r>
    </w:p>
    <w:p w:rsidR="004D4670" w:rsidRDefault="003B7039">
      <w:pPr>
        <w:pStyle w:val="a6"/>
        <w:numPr>
          <w:ilvl w:val="0"/>
          <w:numId w:val="39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南投縣</w:t>
      </w:r>
      <w:r w:rsidR="007E41EC" w:rsidRPr="009E03CD">
        <w:rPr>
          <w:rFonts w:ascii="標楷體" w:eastAsia="標楷體" w:hAnsi="標楷體" w:cs="Arial"/>
          <w:sz w:val="28"/>
          <w:szCs w:val="28"/>
          <w:lang w:eastAsia="zh-TW"/>
        </w:rPr>
        <w:t>偏遠地區及非山非市地區正式教師(偏遠學校之認定依教育部公布之國中小學校概況資料為</w:t>
      </w:r>
      <w:proofErr w:type="gramStart"/>
      <w:r w:rsidR="007E41EC" w:rsidRPr="009E03CD">
        <w:rPr>
          <w:rFonts w:ascii="標楷體" w:eastAsia="標楷體" w:hAnsi="標楷體" w:cs="Arial"/>
          <w:sz w:val="28"/>
          <w:szCs w:val="28"/>
          <w:lang w:eastAsia="zh-TW"/>
        </w:rPr>
        <w:t>準</w:t>
      </w:r>
      <w:proofErr w:type="gramEnd"/>
      <w:r w:rsidR="007E41EC" w:rsidRPr="009E03CD">
        <w:rPr>
          <w:rFonts w:ascii="標楷體" w:eastAsia="標楷體" w:hAnsi="標楷體" w:cs="Arial"/>
          <w:sz w:val="28"/>
          <w:szCs w:val="28"/>
          <w:lang w:eastAsia="zh-TW"/>
        </w:rPr>
        <w:t>)。</w:t>
      </w:r>
    </w:p>
    <w:p w:rsidR="004D4670" w:rsidRPr="00542E95" w:rsidRDefault="007E41EC" w:rsidP="00542E95">
      <w:pPr>
        <w:pStyle w:val="a6"/>
        <w:numPr>
          <w:ilvl w:val="0"/>
          <w:numId w:val="39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 w:rsidRPr="00542E95">
        <w:rPr>
          <w:rFonts w:ascii="標楷體" w:eastAsia="標楷體" w:hAnsi="標楷體" w:cs="Arial"/>
          <w:sz w:val="28"/>
          <w:szCs w:val="28"/>
          <w:lang w:eastAsia="zh-TW"/>
        </w:rPr>
        <w:t>南投</w:t>
      </w:r>
      <w:r w:rsidR="009E03CD" w:rsidRPr="00542E95">
        <w:rPr>
          <w:rFonts w:ascii="標楷體" w:eastAsia="標楷體" w:hAnsi="標楷體" w:cs="標楷體"/>
          <w:sz w:val="28"/>
          <w:szCs w:val="28"/>
          <w:lang w:eastAsia="zh-TW"/>
        </w:rPr>
        <w:t>縣</w:t>
      </w:r>
      <w:r w:rsidRPr="00542E95">
        <w:rPr>
          <w:rFonts w:ascii="標楷體" w:eastAsia="標楷體" w:hAnsi="標楷體" w:cs="Arial"/>
          <w:sz w:val="28"/>
          <w:szCs w:val="28"/>
          <w:lang w:eastAsia="zh-TW"/>
        </w:rPr>
        <w:t>一般地區教師</w:t>
      </w:r>
      <w:r w:rsidR="00542E95">
        <w:rPr>
          <w:rFonts w:ascii="標楷體" w:eastAsia="標楷體" w:hAnsi="標楷體" w:cs="Arial" w:hint="eastAsia"/>
          <w:sz w:val="28"/>
          <w:szCs w:val="28"/>
          <w:lang w:eastAsia="zh-TW"/>
        </w:rPr>
        <w:t>，依序為</w:t>
      </w:r>
      <w:r w:rsidR="00542E95" w:rsidRPr="00542E95">
        <w:rPr>
          <w:rFonts w:ascii="標楷體" w:eastAsia="標楷體" w:hAnsi="標楷體" w:cs="Arial"/>
          <w:sz w:val="28"/>
          <w:szCs w:val="28"/>
          <w:lang w:eastAsia="zh-TW"/>
        </w:rPr>
        <w:t>正式</w:t>
      </w:r>
      <w:r w:rsidRPr="00542E95">
        <w:rPr>
          <w:rFonts w:ascii="標楷體" w:eastAsia="標楷體" w:hAnsi="標楷體" w:cs="Arial"/>
          <w:sz w:val="28"/>
          <w:szCs w:val="28"/>
          <w:lang w:eastAsia="zh-TW"/>
        </w:rPr>
        <w:t>、代理</w:t>
      </w:r>
      <w:r w:rsidR="00542E95">
        <w:rPr>
          <w:rFonts w:ascii="標楷體" w:eastAsia="標楷體" w:hAnsi="標楷體" w:cs="Arial" w:hint="eastAsia"/>
          <w:sz w:val="28"/>
          <w:szCs w:val="28"/>
          <w:lang w:eastAsia="zh-TW"/>
        </w:rPr>
        <w:t>、</w:t>
      </w:r>
      <w:r w:rsidRPr="00542E95">
        <w:rPr>
          <w:rFonts w:ascii="標楷體" w:eastAsia="標楷體" w:hAnsi="標楷體" w:cs="Arial"/>
          <w:sz w:val="28"/>
          <w:szCs w:val="28"/>
          <w:lang w:eastAsia="zh-TW"/>
        </w:rPr>
        <w:t>代課教師。</w:t>
      </w:r>
      <w:r w:rsidR="009E03CD" w:rsidRPr="00542E95">
        <w:rPr>
          <w:rFonts w:ascii="標楷體" w:eastAsia="標楷體" w:hAnsi="標楷體" w:cs="Arial" w:hint="eastAsia"/>
          <w:sz w:val="28"/>
          <w:szCs w:val="28"/>
          <w:lang w:eastAsia="zh-TW"/>
        </w:rPr>
        <w:t>(</w:t>
      </w:r>
      <w:r w:rsidR="00551DEB" w:rsidRPr="00542E95">
        <w:rPr>
          <w:rFonts w:ascii="標楷體" w:eastAsia="標楷體" w:hAnsi="標楷體" w:cs="Arial" w:hint="eastAsia"/>
          <w:sz w:val="28"/>
          <w:szCs w:val="28"/>
          <w:lang w:eastAsia="zh-TW"/>
        </w:rPr>
        <w:t>南投縣埔里鎮中小學教師優先</w:t>
      </w:r>
      <w:r w:rsidR="009E03CD" w:rsidRPr="00542E95">
        <w:rPr>
          <w:rFonts w:ascii="標楷體" w:eastAsia="標楷體" w:hAnsi="標楷體" w:cs="Arial" w:hint="eastAsia"/>
          <w:sz w:val="28"/>
          <w:szCs w:val="28"/>
          <w:lang w:eastAsia="zh-TW"/>
        </w:rPr>
        <w:t>)</w:t>
      </w:r>
    </w:p>
    <w:p w:rsidR="009E03CD" w:rsidRDefault="009E03CD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 w:rsidRPr="009E03CD">
        <w:rPr>
          <w:rFonts w:ascii="標楷體" w:eastAsia="標楷體" w:hAnsi="標楷體" w:cs="Arial"/>
          <w:sz w:val="28"/>
          <w:szCs w:val="28"/>
          <w:lang w:eastAsia="zh-TW"/>
        </w:rPr>
        <w:t>彰化</w:t>
      </w:r>
      <w:r w:rsidRPr="009E03CD">
        <w:rPr>
          <w:rFonts w:ascii="標楷體" w:eastAsia="標楷體" w:hAnsi="標楷體" w:cs="標楷體"/>
          <w:sz w:val="28"/>
          <w:szCs w:val="28"/>
          <w:lang w:eastAsia="zh-TW"/>
        </w:rPr>
        <w:t>縣</w:t>
      </w:r>
      <w:r w:rsidRPr="009E03CD">
        <w:rPr>
          <w:rFonts w:ascii="標楷體" w:eastAsia="標楷體" w:hAnsi="標楷體" w:cs="Arial"/>
          <w:sz w:val="28"/>
          <w:szCs w:val="28"/>
          <w:lang w:eastAsia="zh-TW"/>
        </w:rPr>
        <w:t>一般</w:t>
      </w:r>
      <w:r>
        <w:rPr>
          <w:rFonts w:ascii="標楷體" w:eastAsia="標楷體" w:hAnsi="標楷體" w:cs="Arial"/>
          <w:sz w:val="28"/>
          <w:szCs w:val="24"/>
          <w:lang w:eastAsia="zh-TW"/>
        </w:rPr>
        <w:t>地區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教師，依序為</w:t>
      </w:r>
      <w:r w:rsidR="00542E95">
        <w:rPr>
          <w:rFonts w:ascii="標楷體" w:eastAsia="標楷體" w:hAnsi="標楷體" w:cs="Arial"/>
          <w:sz w:val="28"/>
          <w:szCs w:val="24"/>
          <w:lang w:eastAsia="zh-TW"/>
        </w:rPr>
        <w:t>正式</w:t>
      </w:r>
      <w:r>
        <w:rPr>
          <w:rFonts w:ascii="標楷體" w:eastAsia="標楷體" w:hAnsi="標楷體" w:cs="Arial"/>
          <w:sz w:val="28"/>
          <w:szCs w:val="24"/>
          <w:lang w:eastAsia="zh-TW"/>
        </w:rPr>
        <w:t>、代理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r w:rsidR="00542E95">
        <w:rPr>
          <w:rFonts w:ascii="標楷體" w:eastAsia="標楷體" w:hAnsi="標楷體" w:cs="Arial"/>
          <w:sz w:val="28"/>
          <w:szCs w:val="24"/>
          <w:lang w:eastAsia="zh-TW"/>
        </w:rPr>
        <w:t>代課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:rsidR="004D4670" w:rsidRPr="00CF49F8" w:rsidRDefault="00CF49F8" w:rsidP="00CF49F8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</w:t>
      </w:r>
      <w:r w:rsidR="00A528A3">
        <w:rPr>
          <w:rFonts w:ascii="標楷體" w:eastAsia="標楷體" w:hAnsi="標楷體" w:cs="Arial"/>
          <w:sz w:val="28"/>
          <w:szCs w:val="24"/>
          <w:lang w:eastAsia="zh-TW"/>
        </w:rPr>
        <w:t>教師</w:t>
      </w:r>
      <w:r w:rsidR="00A528A3">
        <w:rPr>
          <w:rFonts w:ascii="標楷體" w:eastAsia="標楷體" w:hAnsi="標楷體" w:cs="Arial" w:hint="eastAsia"/>
          <w:sz w:val="28"/>
          <w:szCs w:val="24"/>
          <w:lang w:eastAsia="zh-TW"/>
        </w:rPr>
        <w:t>，依序為正式、</w:t>
      </w:r>
      <w:r>
        <w:rPr>
          <w:rFonts w:ascii="標楷體" w:eastAsia="標楷體" w:hAnsi="標楷體" w:cs="Arial"/>
          <w:sz w:val="28"/>
          <w:szCs w:val="24"/>
          <w:lang w:eastAsia="zh-TW"/>
        </w:rPr>
        <w:t>代理</w:t>
      </w:r>
      <w:r w:rsidR="00A528A3"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r w:rsidR="00A528A3">
        <w:rPr>
          <w:rFonts w:ascii="標楷體" w:eastAsia="標楷體" w:hAnsi="標楷體" w:cs="Arial"/>
          <w:sz w:val="28"/>
          <w:szCs w:val="24"/>
          <w:lang w:eastAsia="zh-TW"/>
        </w:rPr>
        <w:t>代課、課輔</w:t>
      </w:r>
      <w:r w:rsidR="00A528A3">
        <w:rPr>
          <w:rFonts w:ascii="標楷體" w:eastAsia="標楷體" w:hAnsi="標楷體" w:cs="Arial" w:hint="eastAsia"/>
          <w:sz w:val="28"/>
          <w:szCs w:val="24"/>
          <w:lang w:eastAsia="zh-TW"/>
        </w:rPr>
        <w:t>及</w:t>
      </w:r>
      <w:r>
        <w:rPr>
          <w:rFonts w:ascii="標楷體" w:eastAsia="標楷體" w:hAnsi="標楷體" w:cs="Arial"/>
          <w:sz w:val="28"/>
          <w:szCs w:val="24"/>
          <w:lang w:eastAsia="zh-TW"/>
        </w:rPr>
        <w:t>師培生。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如報名人數超過該班次預計名額時，先依上述順位進行審核，順位相同者</w:t>
      </w:r>
      <w:r w:rsidR="005346EF">
        <w:rPr>
          <w:rFonts w:ascii="標楷體" w:eastAsia="標楷體" w:hAnsi="標楷體" w:cs="Arial"/>
          <w:sz w:val="28"/>
          <w:szCs w:val="24"/>
          <w:lang w:eastAsia="zh-TW"/>
        </w:rPr>
        <w:t>再</w:t>
      </w:r>
      <w:r>
        <w:rPr>
          <w:rFonts w:ascii="標楷體" w:eastAsia="標楷體" w:hAnsi="標楷體" w:cs="Arial"/>
          <w:sz w:val="28"/>
          <w:szCs w:val="24"/>
          <w:lang w:eastAsia="zh-TW"/>
        </w:rPr>
        <w:t>按報名順序錄取。</w:t>
      </w:r>
    </w:p>
    <w:p w:rsidR="004D4670" w:rsidRDefault="00A528A3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第一階段</w:t>
      </w:r>
      <w:r>
        <w:rPr>
          <w:rFonts w:ascii="標楷體" w:eastAsia="標楷體" w:hAnsi="標楷體" w:cs="Arial"/>
          <w:sz w:val="28"/>
          <w:szCs w:val="24"/>
          <w:lang w:eastAsia="zh-TW"/>
        </w:rPr>
        <w:t>報名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錄取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後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未錄取人員暫列候補，遇缺額時依序遞補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，直至第二階段錄取公告為止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5346EF" w:rsidRDefault="005346EF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研習以額滿為限，請以收到錄取通知為</w:t>
      </w:r>
      <w:proofErr w:type="gramStart"/>
      <w:r>
        <w:rPr>
          <w:rFonts w:ascii="標楷體" w:eastAsia="標楷體" w:hAnsi="標楷體" w:cs="Arial" w:hint="eastAsia"/>
          <w:sz w:val="28"/>
          <w:szCs w:val="24"/>
          <w:lang w:eastAsia="zh-TW"/>
        </w:rPr>
        <w:t>準</w:t>
      </w:r>
      <w:proofErr w:type="gramEnd"/>
      <w:r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E87763">
        <w:rPr>
          <w:rFonts w:ascii="標楷體" w:eastAsia="標楷體" w:hAnsi="標楷體" w:cs="Arial" w:hint="eastAsia"/>
          <w:sz w:val="28"/>
          <w:szCs w:val="24"/>
          <w:lang w:eastAsia="zh-TW"/>
        </w:rPr>
        <w:t>請至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電子信箱收信)，恕不接受臨時報名或旁聽。</w:t>
      </w:r>
    </w:p>
    <w:p w:rsidR="005346EF" w:rsidRPr="005346EF" w:rsidRDefault="005346EF" w:rsidP="005346EF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報名人員請於錄取公告日，自行登入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網站錄取公告處</w:t>
      </w:r>
      <w:r>
        <w:rPr>
          <w:rFonts w:ascii="標楷體" w:eastAsia="標楷體" w:hAnsi="標楷體" w:cs="Arial"/>
          <w:sz w:val="28"/>
          <w:szCs w:val="24"/>
          <w:lang w:eastAsia="zh-TW"/>
        </w:rPr>
        <w:t>查詢錄取名單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或到夢的N次方粉絲專</w:t>
      </w:r>
      <w:proofErr w:type="gramStart"/>
      <w:r>
        <w:rPr>
          <w:rFonts w:ascii="標楷體" w:eastAsia="標楷體" w:hAnsi="標楷體" w:cs="Arial" w:hint="eastAsia"/>
          <w:sz w:val="28"/>
          <w:szCs w:val="24"/>
          <w:lang w:eastAsia="zh-TW"/>
        </w:rPr>
        <w:t>頁私訊</w:t>
      </w:r>
      <w:proofErr w:type="gramEnd"/>
      <w:r>
        <w:rPr>
          <w:rFonts w:ascii="標楷體" w:eastAsia="標楷體" w:hAnsi="標楷體" w:cs="Arial" w:hint="eastAsia"/>
          <w:sz w:val="28"/>
          <w:szCs w:val="24"/>
          <w:lang w:eastAsia="zh-TW"/>
        </w:rPr>
        <w:t>查詢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；經錄取人員須全程參加研習課程。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研習日程表</w:t>
      </w:r>
    </w:p>
    <w:p w:rsidR="004D4670" w:rsidRDefault="007E41EC">
      <w:pPr>
        <w:pStyle w:val="Standard"/>
        <w:widowControl w:val="0"/>
        <w:tabs>
          <w:tab w:val="left" w:pos="1560"/>
        </w:tabs>
        <w:spacing w:line="440" w:lineRule="exact"/>
        <w:ind w:left="284"/>
      </w:pPr>
      <w:r>
        <w:rPr>
          <w:rFonts w:ascii="標楷體" w:eastAsia="標楷體" w:hAnsi="標楷體"/>
          <w:sz w:val="28"/>
          <w:szCs w:val="28"/>
          <w:lang w:eastAsia="zh-TW"/>
        </w:rPr>
        <w:t>一、</w:t>
      </w:r>
      <w:r>
        <w:rPr>
          <w:rFonts w:ascii="標楷體" w:eastAsia="標楷體" w:hAnsi="標楷體"/>
          <w:sz w:val="28"/>
          <w:szCs w:val="28"/>
        </w:rPr>
        <w:t>第一天：1</w:t>
      </w:r>
      <w:r w:rsidR="003C5CAD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 w:rsidR="00033A7B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proofErr w:type="spellStart"/>
      <w:r>
        <w:rPr>
          <w:rFonts w:ascii="標楷體" w:eastAsia="標楷體" w:hAnsi="標楷體"/>
          <w:sz w:val="28"/>
          <w:szCs w:val="28"/>
        </w:rPr>
        <w:t>星期</w:t>
      </w:r>
      <w:proofErr w:type="spellEnd"/>
      <w:r>
        <w:rPr>
          <w:rFonts w:ascii="標楷體" w:eastAsia="標楷體" w:hAnsi="標楷體"/>
          <w:sz w:val="28"/>
          <w:szCs w:val="28"/>
          <w:lang w:eastAsia="zh-TW"/>
        </w:rPr>
        <w:t>一）</w:t>
      </w:r>
    </w:p>
    <w:tbl>
      <w:tblPr>
        <w:tblW w:w="8791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2810"/>
        <w:gridCol w:w="1701"/>
        <w:gridCol w:w="2695"/>
      </w:tblGrid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時間</w:t>
            </w:r>
            <w:proofErr w:type="spellEnd"/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活動內容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場地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主持</w:t>
            </w:r>
            <w:proofErr w:type="spellEnd"/>
            <w:r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講座</w:t>
            </w:r>
            <w:proofErr w:type="spellEnd"/>
            <w:r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工作團隊</w:t>
            </w:r>
            <w:proofErr w:type="spellEnd"/>
          </w:p>
        </w:tc>
      </w:tr>
      <w:tr w:rsidR="005346EF" w:rsidTr="005C5447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Default="005346EF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/>
                <w:sz w:val="24"/>
                <w:szCs w:val="28"/>
              </w:rPr>
              <w:t>8:30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7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Default="005346EF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開放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進線上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各班教室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:rsidR="004D4670" w:rsidRDefault="007E41EC" w:rsidP="005346EF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8"/>
                <w:lang w:eastAsia="zh-TW"/>
              </w:rPr>
              <w:t></w:t>
            </w:r>
            <w:proofErr w:type="gramStart"/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關於夢</w:t>
            </w:r>
            <w:proofErr w:type="gramEnd"/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的N次方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線上直播</w:t>
            </w:r>
            <w:proofErr w:type="gramEnd"/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教育部國教署代表</w:t>
            </w:r>
          </w:p>
          <w:p w:rsidR="004D4670" w:rsidRDefault="009E03CD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中教育</w:t>
            </w:r>
            <w:r w:rsidR="007E41EC">
              <w:rPr>
                <w:rFonts w:ascii="標楷體" w:eastAsia="標楷體" w:hAnsi="標楷體"/>
                <w:sz w:val="24"/>
                <w:szCs w:val="28"/>
                <w:lang w:eastAsia="zh-TW"/>
              </w:rPr>
              <w:t>大學團隊</w:t>
            </w:r>
          </w:p>
          <w:p w:rsidR="004D4670" w:rsidRPr="00662B15" w:rsidRDefault="004D1B69" w:rsidP="00662B15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南投</w:t>
            </w:r>
            <w:r w:rsidR="007E41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</w:t>
            </w:r>
            <w:r w:rsidR="007E41E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9:50-11:50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分科實作</w:t>
            </w:r>
            <w:proofErr w:type="spellEnd"/>
            <w:r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共備</w:t>
            </w:r>
            <w:proofErr w:type="spellEnd"/>
            <w:r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講座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  <w:proofErr w:type="gramEnd"/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  <w:proofErr w:type="spellEnd"/>
          </w:p>
        </w:tc>
      </w:tr>
      <w:tr w:rsidR="005346EF" w:rsidTr="006141EC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11:50-12:50</w:t>
            </w:r>
          </w:p>
        </w:tc>
        <w:tc>
          <w:tcPr>
            <w:tcW w:w="7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Pr="005346EF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</w:rPr>
            </w:pPr>
            <w:r w:rsidRPr="005346EF">
              <w:rPr>
                <w:rFonts w:ascii="標楷體" w:eastAsia="標楷體" w:hAnsi="標楷體" w:hint="eastAsia"/>
                <w:lang w:eastAsia="zh-TW"/>
              </w:rPr>
              <w:t>休息時間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12:50-16:50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分科實作</w:t>
            </w:r>
            <w:proofErr w:type="spellEnd"/>
            <w:r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共備</w:t>
            </w:r>
            <w:proofErr w:type="spellEnd"/>
            <w:r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講座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346EF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 w:rsidRPr="005346E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  <w:proofErr w:type="gramEnd"/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  <w:proofErr w:type="spellEnd"/>
          </w:p>
        </w:tc>
      </w:tr>
      <w:tr w:rsidR="00BB5BB5" w:rsidTr="004053F9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7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課程結束</w:t>
            </w:r>
          </w:p>
        </w:tc>
      </w:tr>
    </w:tbl>
    <w:p w:rsidR="004D4670" w:rsidRDefault="007E41EC">
      <w:pPr>
        <w:pStyle w:val="Standard"/>
        <w:widowControl w:val="0"/>
        <w:spacing w:line="440" w:lineRule="exact"/>
        <w:ind w:left="282" w:firstLine="1"/>
      </w:pPr>
      <w:r>
        <w:rPr>
          <w:rFonts w:ascii="標楷體" w:eastAsia="標楷體" w:hAnsi="標楷體"/>
          <w:sz w:val="28"/>
          <w:szCs w:val="28"/>
          <w:lang w:eastAsia="zh-TW"/>
        </w:rPr>
        <w:t>二、</w:t>
      </w:r>
      <w:r>
        <w:rPr>
          <w:rFonts w:ascii="標楷體" w:eastAsia="標楷體" w:hAnsi="標楷體"/>
          <w:sz w:val="28"/>
          <w:szCs w:val="28"/>
        </w:rPr>
        <w:t>第二天：1</w:t>
      </w:r>
      <w:r w:rsidR="004E523A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 w:rsidR="00033A7B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proofErr w:type="spellStart"/>
      <w:r>
        <w:rPr>
          <w:rFonts w:ascii="標楷體" w:eastAsia="標楷體" w:hAnsi="標楷體"/>
          <w:sz w:val="28"/>
          <w:szCs w:val="28"/>
        </w:rPr>
        <w:t>星期</w:t>
      </w:r>
      <w:proofErr w:type="spellEnd"/>
      <w:r>
        <w:rPr>
          <w:rFonts w:ascii="標楷體" w:eastAsia="標楷體" w:hAnsi="標楷體"/>
          <w:sz w:val="28"/>
          <w:szCs w:val="28"/>
          <w:lang w:eastAsia="zh-TW"/>
        </w:rPr>
        <w:t>二）</w:t>
      </w:r>
    </w:p>
    <w:tbl>
      <w:tblPr>
        <w:tblW w:w="8789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2751"/>
        <w:gridCol w:w="1701"/>
        <w:gridCol w:w="2693"/>
      </w:tblGrid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時間</w:t>
            </w:r>
            <w:proofErr w:type="spellEnd"/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活動內容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場地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主持</w:t>
            </w:r>
            <w:proofErr w:type="spellEnd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講座</w:t>
            </w:r>
            <w:proofErr w:type="spellEnd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工作團隊</w:t>
            </w:r>
            <w:proofErr w:type="spellEnd"/>
          </w:p>
        </w:tc>
      </w:tr>
      <w:tr w:rsidR="00BB5BB5" w:rsidTr="00E04225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8:30-9:00</w:t>
            </w:r>
          </w:p>
        </w:tc>
        <w:tc>
          <w:tcPr>
            <w:tcW w:w="7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開放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進線上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各班教室</w:t>
            </w:r>
          </w:p>
        </w:tc>
      </w:tr>
      <w:tr w:rsidR="00BB5BB5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</w:t>
            </w:r>
            <w:proofErr w:type="spellEnd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共備</w:t>
            </w:r>
            <w:proofErr w:type="spellEnd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講座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  <w:proofErr w:type="gram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  <w:proofErr w:type="spellEnd"/>
          </w:p>
        </w:tc>
      </w:tr>
      <w:tr w:rsidR="00BB5BB5" w:rsidTr="004F291C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7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</w:pPr>
            <w:r w:rsidRPr="005346EF">
              <w:rPr>
                <w:rFonts w:ascii="標楷體" w:eastAsia="標楷體" w:hAnsi="標楷體" w:hint="eastAsia"/>
                <w:lang w:eastAsia="zh-TW"/>
              </w:rPr>
              <w:t>休息時間</w:t>
            </w:r>
          </w:p>
        </w:tc>
      </w:tr>
      <w:tr w:rsidR="00BB5BB5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</w:t>
            </w:r>
            <w:proofErr w:type="spellEnd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共備</w:t>
            </w:r>
            <w:proofErr w:type="spellEnd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講座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  <w:proofErr w:type="gram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  <w:proofErr w:type="spellEnd"/>
          </w:p>
        </w:tc>
      </w:tr>
      <w:tr w:rsidR="00BB5BB5" w:rsidTr="0068004D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7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研習結束</w:t>
            </w:r>
          </w:p>
        </w:tc>
      </w:tr>
    </w:tbl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預期效益</w:t>
      </w:r>
    </w:p>
    <w:p w:rsidR="004D4670" w:rsidRDefault="007E41EC">
      <w:pPr>
        <w:pStyle w:val="Standard"/>
        <w:spacing w:line="440" w:lineRule="exact"/>
        <w:ind w:left="990" w:hanging="70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一、提升</w:t>
      </w:r>
      <w:proofErr w:type="gramStart"/>
      <w:r>
        <w:rPr>
          <w:rFonts w:ascii="標楷體" w:eastAsia="標楷體" w:hAnsi="標楷體"/>
          <w:sz w:val="28"/>
          <w:szCs w:val="24"/>
          <w:lang w:eastAsia="zh-TW"/>
        </w:rPr>
        <w:t>教師教師</w:t>
      </w:r>
      <w:proofErr w:type="gramEnd"/>
      <w:r>
        <w:rPr>
          <w:rFonts w:ascii="標楷體" w:eastAsia="標楷體" w:hAnsi="標楷體"/>
          <w:sz w:val="28"/>
          <w:szCs w:val="24"/>
          <w:lang w:eastAsia="zh-TW"/>
        </w:rPr>
        <w:t>差異化教學及班級經營分組策略及教學輔導技巧。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二、增進各縣市教師對課程與教學輔導自我覺知，有效協助教師進行課堂實踐。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三、促進各縣市教師同儕共學及共享共作經驗，建構教師資源共享平</w:t>
      </w:r>
      <w:proofErr w:type="gramStart"/>
      <w:r>
        <w:rPr>
          <w:rFonts w:ascii="標楷體" w:eastAsia="標楷體" w:hAnsi="標楷體"/>
          <w:sz w:val="28"/>
          <w:szCs w:val="24"/>
          <w:lang w:eastAsia="zh-TW"/>
        </w:rPr>
        <w:t>臺</w:t>
      </w:r>
      <w:proofErr w:type="gramEnd"/>
      <w:r>
        <w:rPr>
          <w:rFonts w:ascii="標楷體" w:eastAsia="標楷體" w:hAnsi="標楷體"/>
          <w:sz w:val="28"/>
          <w:szCs w:val="24"/>
          <w:lang w:eastAsia="zh-TW"/>
        </w:rPr>
        <w:t>與支持體系。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經費來源</w:t>
      </w:r>
    </w:p>
    <w:p w:rsidR="004D4670" w:rsidRDefault="00977EEA">
      <w:pPr>
        <w:pStyle w:val="Standard"/>
        <w:spacing w:before="180" w:after="180"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本案經費由教育部國民及學前教育署專案委辦經費支應</w:t>
      </w:r>
      <w:r w:rsidR="00E926C7">
        <w:rPr>
          <w:rFonts w:ascii="新細明體" w:hAnsi="新細明體" w:cs="Arial" w:hint="eastAsia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其他說明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一、差假與獎勵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（一）參加研習人員由服務單位本權責</w:t>
      </w:r>
      <w:proofErr w:type="gramStart"/>
      <w:r>
        <w:rPr>
          <w:rFonts w:ascii="標楷體" w:eastAsia="標楷體" w:hAnsi="標楷體" w:cs="Arial"/>
          <w:sz w:val="28"/>
          <w:szCs w:val="24"/>
          <w:lang w:eastAsia="zh-TW"/>
        </w:rPr>
        <w:t>惠予公</w:t>
      </w:r>
      <w:proofErr w:type="gramEnd"/>
      <w:r>
        <w:rPr>
          <w:rFonts w:ascii="標楷體" w:eastAsia="標楷體" w:hAnsi="標楷體" w:cs="Arial"/>
          <w:sz w:val="28"/>
          <w:szCs w:val="24"/>
          <w:lang w:eastAsia="zh-TW"/>
        </w:rPr>
        <w:t>(差)假登記，</w:t>
      </w:r>
      <w:r w:rsidR="00BB5BB5">
        <w:rPr>
          <w:rFonts w:ascii="標楷體" w:eastAsia="標楷體" w:hAnsi="標楷體" w:cs="Arial" w:hint="eastAsia"/>
          <w:sz w:val="28"/>
          <w:szCs w:val="24"/>
          <w:lang w:eastAsia="zh-TW"/>
        </w:rPr>
        <w:t>課</w:t>
      </w:r>
      <w:proofErr w:type="gramStart"/>
      <w:r w:rsidR="00BB5BB5">
        <w:rPr>
          <w:rFonts w:ascii="標楷體" w:eastAsia="標楷體" w:hAnsi="標楷體" w:cs="Arial" w:hint="eastAsia"/>
          <w:sz w:val="28"/>
          <w:szCs w:val="24"/>
          <w:lang w:eastAsia="zh-TW"/>
        </w:rPr>
        <w:t>務</w:t>
      </w:r>
      <w:proofErr w:type="gramEnd"/>
      <w:r w:rsidR="00BB5BB5">
        <w:rPr>
          <w:rFonts w:ascii="標楷體" w:eastAsia="標楷體" w:hAnsi="標楷體" w:cs="Arial" w:hint="eastAsia"/>
          <w:sz w:val="28"/>
          <w:szCs w:val="24"/>
          <w:lang w:eastAsia="zh-TW"/>
        </w:rPr>
        <w:t>自理，</w:t>
      </w:r>
      <w:r>
        <w:rPr>
          <w:rFonts w:ascii="標楷體" w:eastAsia="標楷體" w:hAnsi="標楷體" w:cs="Arial"/>
          <w:sz w:val="28"/>
          <w:szCs w:val="24"/>
          <w:lang w:eastAsia="zh-TW"/>
        </w:rPr>
        <w:t>全程參與教師依實核予12小時教師研習時數。</w:t>
      </w:r>
    </w:p>
    <w:p w:rsidR="00BB5BB5" w:rsidRDefault="007E41EC" w:rsidP="00BB5BB5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（二）工作人員由服務單位本權責</w:t>
      </w:r>
      <w:proofErr w:type="gramStart"/>
      <w:r>
        <w:rPr>
          <w:rFonts w:ascii="標楷體" w:eastAsia="標楷體" w:hAnsi="標楷體" w:cs="Arial"/>
          <w:sz w:val="28"/>
          <w:szCs w:val="24"/>
          <w:lang w:eastAsia="zh-TW"/>
        </w:rPr>
        <w:t>核予公</w:t>
      </w:r>
      <w:proofErr w:type="gramEnd"/>
      <w:r>
        <w:rPr>
          <w:rFonts w:ascii="標楷體" w:eastAsia="標楷體" w:hAnsi="標楷體" w:cs="Arial"/>
          <w:sz w:val="28"/>
          <w:szCs w:val="24"/>
          <w:lang w:eastAsia="zh-TW"/>
        </w:rPr>
        <w:t>(差)假登記。</w:t>
      </w:r>
    </w:p>
    <w:p w:rsidR="00BB5BB5" w:rsidRDefault="007E41E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6B8">
        <w:rPr>
          <w:rFonts w:ascii="標楷體" w:eastAsia="標楷體" w:hAnsi="標楷體" w:cs="Arial"/>
          <w:sz w:val="28"/>
        </w:rPr>
        <w:t>二</w:t>
      </w:r>
      <w:r w:rsidR="00977EEA">
        <w:rPr>
          <w:rFonts w:ascii="標楷體" w:eastAsia="標楷體" w:hAnsi="標楷體" w:cs="Arial"/>
          <w:sz w:val="28"/>
          <w:szCs w:val="28"/>
        </w:rPr>
        <w:t>、</w:t>
      </w:r>
      <w:r w:rsidR="00BB5BB5" w:rsidRPr="00BB5BB5">
        <w:rPr>
          <w:rFonts w:ascii="標楷體" w:eastAsia="標楷體" w:hAnsi="標楷體" w:hint="eastAsia"/>
          <w:color w:val="000000" w:themeColor="text1"/>
          <w:sz w:val="28"/>
          <w:szCs w:val="28"/>
        </w:rPr>
        <w:t>本案研習辦理資訊，將公告於「夢的</w:t>
      </w:r>
      <w:r w:rsidR="00BB5BB5" w:rsidRPr="00BB5BB5">
        <w:rPr>
          <w:rFonts w:ascii="標楷體" w:eastAsia="標楷體" w:hAnsi="標楷體"/>
          <w:color w:val="000000" w:themeColor="text1"/>
          <w:sz w:val="28"/>
          <w:szCs w:val="28"/>
        </w:rPr>
        <w:t>N</w:t>
      </w:r>
      <w:r w:rsidR="00BB5BB5">
        <w:rPr>
          <w:rFonts w:ascii="標楷體" w:eastAsia="標楷體" w:hAnsi="標楷體" w:hint="eastAsia"/>
          <w:color w:val="000000" w:themeColor="text1"/>
          <w:sz w:val="28"/>
          <w:szCs w:val="28"/>
        </w:rPr>
        <w:t>次方FB粉絲專頁」，</w:t>
      </w:r>
      <w:r w:rsidR="00BB5BB5" w:rsidRPr="00BB5BB5">
        <w:rPr>
          <w:rFonts w:ascii="標楷體" w:eastAsia="標楷體" w:hAnsi="標楷體" w:hint="eastAsia"/>
          <w:color w:val="000000" w:themeColor="text1"/>
          <w:sz w:val="28"/>
          <w:szCs w:val="28"/>
        </w:rPr>
        <w:t>請密切鎖定。</w:t>
      </w:r>
      <w:r w:rsidR="00BB5BB5" w:rsidRPr="00BB5BB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43B6C" w:rsidRDefault="00943B6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粉絲專頁網址：</w:t>
      </w:r>
      <w:r w:rsidRPr="00943B6C">
        <w:rPr>
          <w:rFonts w:ascii="標楷體" w:eastAsia="標楷體" w:hAnsi="標楷體"/>
          <w:color w:val="000000" w:themeColor="text1"/>
          <w:sz w:val="28"/>
          <w:szCs w:val="28"/>
        </w:rPr>
        <w:t>https://w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ww.facebook.com/dreamn.official</w:t>
      </w:r>
    </w:p>
    <w:p w:rsidR="00943B6C" w:rsidRDefault="00943B6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粉絲專頁</w:t>
      </w:r>
      <w:proofErr w:type="spell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Qrcode</w:t>
      </w:r>
      <w:proofErr w:type="spell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43B6C" w:rsidRDefault="00943B6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D4670" w:rsidRPr="00BB5BB5" w:rsidRDefault="00BB5BB5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7E41EC">
        <w:rPr>
          <w:rFonts w:ascii="標楷體" w:eastAsia="標楷體" w:hAnsi="標楷體" w:cs="Arial"/>
          <w:sz w:val="28"/>
        </w:rPr>
        <w:t>南投場聯絡窗口</w:t>
      </w:r>
    </w:p>
    <w:p w:rsidR="004D4670" w:rsidRDefault="007E41EC">
      <w:pPr>
        <w:pStyle w:val="Standard"/>
        <w:tabs>
          <w:tab w:val="left" w:pos="991"/>
        </w:tabs>
        <w:spacing w:line="440" w:lineRule="exact"/>
        <w:ind w:left="56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聯絡人：</w:t>
      </w:r>
      <w:r w:rsidR="009001E7">
        <w:rPr>
          <w:rFonts w:ascii="標楷體" w:eastAsia="標楷體" w:hAnsi="標楷體" w:cs="Arial" w:hint="eastAsia"/>
          <w:sz w:val="28"/>
          <w:szCs w:val="24"/>
          <w:lang w:eastAsia="zh-TW"/>
        </w:rPr>
        <w:t>蔡秋菊</w:t>
      </w:r>
      <w:r>
        <w:rPr>
          <w:rFonts w:ascii="標楷體" w:eastAsia="標楷體" w:hAnsi="標楷體" w:cs="Arial"/>
          <w:sz w:val="28"/>
          <w:szCs w:val="24"/>
          <w:lang w:eastAsia="zh-TW"/>
        </w:rPr>
        <w:t>，</w:t>
      </w:r>
      <w:r w:rsidR="004C6FCC">
        <w:rPr>
          <w:rFonts w:ascii="標楷體" w:eastAsia="標楷體" w:hAnsi="標楷體" w:cs="Arial" w:hint="eastAsia"/>
          <w:sz w:val="28"/>
          <w:szCs w:val="24"/>
          <w:lang w:eastAsia="zh-TW"/>
        </w:rPr>
        <w:t>歡迎寫信至</w:t>
      </w:r>
      <w:r>
        <w:rPr>
          <w:rFonts w:ascii="標楷體" w:eastAsia="標楷體" w:hAnsi="標楷體" w:cs="Arial"/>
          <w:sz w:val="28"/>
          <w:szCs w:val="24"/>
          <w:lang w:eastAsia="zh-TW"/>
        </w:rPr>
        <w:t>電子信箱：</w:t>
      </w:r>
      <w:r w:rsidR="009001E7">
        <w:rPr>
          <w:rFonts w:ascii="標楷體" w:eastAsia="標楷體" w:hAnsi="標楷體" w:cs="Arial" w:hint="eastAsia"/>
          <w:sz w:val="28"/>
          <w:szCs w:val="24"/>
          <w:lang w:eastAsia="zh-TW"/>
        </w:rPr>
        <w:t>t</w:t>
      </w:r>
      <w:r w:rsidR="009001E7">
        <w:rPr>
          <w:rFonts w:ascii="標楷體" w:eastAsia="標楷體" w:hAnsi="標楷體" w:cs="Arial"/>
          <w:sz w:val="28"/>
          <w:szCs w:val="24"/>
          <w:lang w:eastAsia="zh-TW"/>
        </w:rPr>
        <w:t>0425611@gmail.</w:t>
      </w:r>
      <w:r>
        <w:rPr>
          <w:rFonts w:ascii="標楷體" w:eastAsia="標楷體" w:hAnsi="標楷體" w:cs="Arial"/>
          <w:sz w:val="28"/>
          <w:szCs w:val="24"/>
          <w:lang w:eastAsia="zh-TW"/>
        </w:rPr>
        <w:t>com。</w:t>
      </w:r>
    </w:p>
    <w:p w:rsidR="004D4670" w:rsidRDefault="008953F4">
      <w:pPr>
        <w:pStyle w:val="a6"/>
        <w:numPr>
          <w:ilvl w:val="0"/>
          <w:numId w:val="2"/>
        </w:numPr>
        <w:tabs>
          <w:tab w:val="left" w:pos="993"/>
          <w:tab w:val="left" w:pos="1467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5911F7"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 wp14:anchorId="0F1FA402" wp14:editId="4BE3A79C">
            <wp:simplePos x="0" y="0"/>
            <wp:positionH relativeFrom="page">
              <wp:posOffset>1790700</wp:posOffset>
            </wp:positionH>
            <wp:positionV relativeFrom="page">
              <wp:posOffset>4464897</wp:posOffset>
            </wp:positionV>
            <wp:extent cx="1511300" cy="1612053"/>
            <wp:effectExtent l="0" t="0" r="0" b="762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10" cy="162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EC">
        <w:rPr>
          <w:rFonts w:ascii="標楷體" w:eastAsia="標楷體" w:hAnsi="標楷體" w:cs="Arial"/>
          <w:b/>
          <w:sz w:val="28"/>
          <w:szCs w:val="24"/>
          <w:lang w:eastAsia="zh-TW"/>
        </w:rPr>
        <w:t>本計畫經奉核定後實施，修正時亦同。</w:t>
      </w:r>
    </w:p>
    <w:sectPr w:rsidR="004D4670" w:rsidSect="008953F4">
      <w:footerReference w:type="default" r:id="rId10"/>
      <w:pgSz w:w="11906" w:h="16838"/>
      <w:pgMar w:top="1134" w:right="849" w:bottom="1134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CB" w:rsidRDefault="00E23FCB">
      <w:r>
        <w:separator/>
      </w:r>
    </w:p>
  </w:endnote>
  <w:endnote w:type="continuationSeparator" w:id="0">
    <w:p w:rsidR="00E23FCB" w:rsidRDefault="00E2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a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C0" w:rsidRDefault="007E41EC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00F16">
      <w:rPr>
        <w:noProof/>
        <w:lang w:val="zh-TW"/>
      </w:rPr>
      <w:t>5</w:t>
    </w:r>
    <w:r>
      <w:rPr>
        <w:lang w:val="zh-TW"/>
      </w:rPr>
      <w:fldChar w:fldCharType="end"/>
    </w:r>
  </w:p>
  <w:p w:rsidR="008471C0" w:rsidRDefault="00E23F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CB" w:rsidRDefault="00E23FCB">
      <w:r>
        <w:rPr>
          <w:color w:val="000000"/>
        </w:rPr>
        <w:separator/>
      </w:r>
    </w:p>
  </w:footnote>
  <w:footnote w:type="continuationSeparator" w:id="0">
    <w:p w:rsidR="00E23FCB" w:rsidRDefault="00E2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76C"/>
    <w:multiLevelType w:val="multilevel"/>
    <w:tmpl w:val="EA3A4822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346BC"/>
    <w:multiLevelType w:val="multilevel"/>
    <w:tmpl w:val="A8126120"/>
    <w:styleLink w:val="WWNum32"/>
    <w:lvl w:ilvl="0">
      <w:start w:val="1"/>
      <w:numFmt w:val="decimal"/>
      <w:lvlText w:val="%1、"/>
      <w:lvlJc w:val="left"/>
      <w:pPr>
        <w:ind w:left="1789" w:hanging="360"/>
      </w:pPr>
    </w:lvl>
    <w:lvl w:ilvl="1">
      <w:start w:val="1"/>
      <w:numFmt w:val="ideographTraditional"/>
      <w:lvlText w:val="%2、"/>
      <w:lvlJc w:val="left"/>
      <w:pPr>
        <w:ind w:left="2389" w:hanging="480"/>
      </w:pPr>
    </w:lvl>
    <w:lvl w:ilvl="2">
      <w:start w:val="1"/>
      <w:numFmt w:val="lowerRoman"/>
      <w:lvlText w:val="%3."/>
      <w:lvlJc w:val="right"/>
      <w:pPr>
        <w:ind w:left="2869" w:hanging="480"/>
      </w:pPr>
    </w:lvl>
    <w:lvl w:ilvl="3">
      <w:start w:val="1"/>
      <w:numFmt w:val="decimal"/>
      <w:lvlText w:val="%4."/>
      <w:lvlJc w:val="left"/>
      <w:pPr>
        <w:ind w:left="3349" w:hanging="480"/>
      </w:pPr>
    </w:lvl>
    <w:lvl w:ilvl="4">
      <w:start w:val="1"/>
      <w:numFmt w:val="ideographTraditional"/>
      <w:lvlText w:val="%5、"/>
      <w:lvlJc w:val="left"/>
      <w:pPr>
        <w:ind w:left="3829" w:hanging="480"/>
      </w:pPr>
    </w:lvl>
    <w:lvl w:ilvl="5">
      <w:start w:val="1"/>
      <w:numFmt w:val="lowerRoman"/>
      <w:lvlText w:val="%6."/>
      <w:lvlJc w:val="right"/>
      <w:pPr>
        <w:ind w:left="4309" w:hanging="480"/>
      </w:pPr>
    </w:lvl>
    <w:lvl w:ilvl="6">
      <w:start w:val="1"/>
      <w:numFmt w:val="decimal"/>
      <w:lvlText w:val="%7."/>
      <w:lvlJc w:val="left"/>
      <w:pPr>
        <w:ind w:left="4789" w:hanging="480"/>
      </w:pPr>
    </w:lvl>
    <w:lvl w:ilvl="7">
      <w:start w:val="1"/>
      <w:numFmt w:val="ideographTraditional"/>
      <w:lvlText w:val="%8、"/>
      <w:lvlJc w:val="left"/>
      <w:pPr>
        <w:ind w:left="5269" w:hanging="480"/>
      </w:pPr>
    </w:lvl>
    <w:lvl w:ilvl="8">
      <w:start w:val="1"/>
      <w:numFmt w:val="lowerRoman"/>
      <w:lvlText w:val="%9."/>
      <w:lvlJc w:val="right"/>
      <w:pPr>
        <w:ind w:left="5749" w:hanging="480"/>
      </w:pPr>
    </w:lvl>
  </w:abstractNum>
  <w:abstractNum w:abstractNumId="2" w15:restartNumberingAfterBreak="0">
    <w:nsid w:val="03823042"/>
    <w:multiLevelType w:val="multilevel"/>
    <w:tmpl w:val="2E70DAC4"/>
    <w:styleLink w:val="WWNum29"/>
    <w:lvl w:ilvl="0">
      <w:start w:val="1"/>
      <w:numFmt w:val="japaneseCounting"/>
      <w:lvlText w:val="（%1）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03C42A3D"/>
    <w:multiLevelType w:val="multilevel"/>
    <w:tmpl w:val="5DC4A87A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419621B"/>
    <w:multiLevelType w:val="hybridMultilevel"/>
    <w:tmpl w:val="1B6EA998"/>
    <w:lvl w:ilvl="0" w:tplc="9BDE3B40">
      <w:start w:val="1"/>
      <w:numFmt w:val="decimal"/>
      <w:lvlText w:val="(%1)"/>
      <w:lvlJc w:val="left"/>
      <w:pPr>
        <w:ind w:left="734" w:hanging="45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7AC0DE0"/>
    <w:multiLevelType w:val="multilevel"/>
    <w:tmpl w:val="135022D0"/>
    <w:styleLink w:val="WWNum31"/>
    <w:lvl w:ilvl="0">
      <w:start w:val="1"/>
      <w:numFmt w:val="japaneseCounting"/>
      <w:lvlText w:val="（%1）"/>
      <w:lvlJc w:val="left"/>
      <w:pPr>
        <w:ind w:left="1429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E11522A"/>
    <w:multiLevelType w:val="multilevel"/>
    <w:tmpl w:val="A2FC3FD0"/>
    <w:styleLink w:val="WWNum16"/>
    <w:lvl w:ilvl="0">
      <w:start w:val="1"/>
      <w:numFmt w:val="japaneseCounting"/>
      <w:lvlText w:val="%1"/>
      <w:lvlJc w:val="left"/>
      <w:pPr>
        <w:ind w:left="110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584" w:hanging="480"/>
      </w:pPr>
    </w:lvl>
    <w:lvl w:ilvl="2">
      <w:start w:val="1"/>
      <w:numFmt w:val="lowerRoman"/>
      <w:lvlText w:val="%3."/>
      <w:lvlJc w:val="right"/>
      <w:pPr>
        <w:ind w:left="2064" w:hanging="480"/>
      </w:pPr>
    </w:lvl>
    <w:lvl w:ilvl="3">
      <w:start w:val="1"/>
      <w:numFmt w:val="decimal"/>
      <w:lvlText w:val="%4."/>
      <w:lvlJc w:val="left"/>
      <w:pPr>
        <w:ind w:left="2544" w:hanging="480"/>
      </w:pPr>
    </w:lvl>
    <w:lvl w:ilvl="4">
      <w:start w:val="1"/>
      <w:numFmt w:val="ideographTraditional"/>
      <w:lvlText w:val="%5、"/>
      <w:lvlJc w:val="left"/>
      <w:pPr>
        <w:ind w:left="3024" w:hanging="480"/>
      </w:pPr>
    </w:lvl>
    <w:lvl w:ilvl="5">
      <w:start w:val="1"/>
      <w:numFmt w:val="lowerRoman"/>
      <w:lvlText w:val="%6."/>
      <w:lvlJc w:val="right"/>
      <w:pPr>
        <w:ind w:left="3504" w:hanging="480"/>
      </w:pPr>
    </w:lvl>
    <w:lvl w:ilvl="6">
      <w:start w:val="1"/>
      <w:numFmt w:val="decimal"/>
      <w:lvlText w:val="%7."/>
      <w:lvlJc w:val="left"/>
      <w:pPr>
        <w:ind w:left="3984" w:hanging="480"/>
      </w:pPr>
    </w:lvl>
    <w:lvl w:ilvl="7">
      <w:start w:val="1"/>
      <w:numFmt w:val="ideographTraditional"/>
      <w:lvlText w:val="%8、"/>
      <w:lvlJc w:val="left"/>
      <w:pPr>
        <w:ind w:left="4464" w:hanging="480"/>
      </w:pPr>
    </w:lvl>
    <w:lvl w:ilvl="8">
      <w:start w:val="1"/>
      <w:numFmt w:val="lowerRoman"/>
      <w:lvlText w:val="%9."/>
      <w:lvlJc w:val="right"/>
      <w:pPr>
        <w:ind w:left="4944" w:hanging="480"/>
      </w:pPr>
    </w:lvl>
  </w:abstractNum>
  <w:abstractNum w:abstractNumId="7" w15:restartNumberingAfterBreak="0">
    <w:nsid w:val="108207E2"/>
    <w:multiLevelType w:val="multilevel"/>
    <w:tmpl w:val="45A08404"/>
    <w:styleLink w:val="WWNum11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1B61D5C"/>
    <w:multiLevelType w:val="multilevel"/>
    <w:tmpl w:val="0F78B102"/>
    <w:styleLink w:val="WWNum28"/>
    <w:lvl w:ilvl="0">
      <w:start w:val="1"/>
      <w:numFmt w:val="japaneseCounting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29C2C58"/>
    <w:multiLevelType w:val="multilevel"/>
    <w:tmpl w:val="B128BDA2"/>
    <w:styleLink w:val="WWNum12"/>
    <w:lvl w:ilvl="0">
      <w:start w:val="1"/>
      <w:numFmt w:val="japaneseCounting"/>
      <w:lvlText w:val="%1、"/>
      <w:lvlJc w:val="left"/>
      <w:pPr>
        <w:ind w:left="-87" w:hanging="480"/>
      </w:pPr>
    </w:lvl>
    <w:lvl w:ilvl="1">
      <w:start w:val="1"/>
      <w:numFmt w:val="ideographTraditional"/>
      <w:lvlText w:val="%2、"/>
      <w:lvlJc w:val="left"/>
      <w:pPr>
        <w:ind w:left="393" w:hanging="480"/>
      </w:pPr>
    </w:lvl>
    <w:lvl w:ilvl="2">
      <w:start w:val="1"/>
      <w:numFmt w:val="lowerRoman"/>
      <w:lvlText w:val="%3."/>
      <w:lvlJc w:val="right"/>
      <w:pPr>
        <w:ind w:left="873" w:hanging="480"/>
      </w:pPr>
    </w:lvl>
    <w:lvl w:ilvl="3">
      <w:start w:val="1"/>
      <w:numFmt w:val="decimal"/>
      <w:lvlText w:val="%4."/>
      <w:lvlJc w:val="left"/>
      <w:pPr>
        <w:ind w:left="1353" w:hanging="480"/>
      </w:pPr>
    </w:lvl>
    <w:lvl w:ilvl="4">
      <w:start w:val="1"/>
      <w:numFmt w:val="ideographTraditional"/>
      <w:lvlText w:val="%5、"/>
      <w:lvlJc w:val="left"/>
      <w:pPr>
        <w:ind w:left="1833" w:hanging="480"/>
      </w:pPr>
    </w:lvl>
    <w:lvl w:ilvl="5">
      <w:start w:val="1"/>
      <w:numFmt w:val="lowerRoman"/>
      <w:lvlText w:val="%6."/>
      <w:lvlJc w:val="right"/>
      <w:pPr>
        <w:ind w:left="2313" w:hanging="480"/>
      </w:pPr>
    </w:lvl>
    <w:lvl w:ilvl="6">
      <w:start w:val="1"/>
      <w:numFmt w:val="decimal"/>
      <w:lvlText w:val="%7."/>
      <w:lvlJc w:val="left"/>
      <w:pPr>
        <w:ind w:left="2793" w:hanging="480"/>
      </w:pPr>
    </w:lvl>
    <w:lvl w:ilvl="7">
      <w:start w:val="1"/>
      <w:numFmt w:val="ideographTraditional"/>
      <w:lvlText w:val="%8、"/>
      <w:lvlJc w:val="left"/>
      <w:pPr>
        <w:ind w:left="3273" w:hanging="480"/>
      </w:pPr>
    </w:lvl>
    <w:lvl w:ilvl="8">
      <w:start w:val="1"/>
      <w:numFmt w:val="lowerRoman"/>
      <w:lvlText w:val="%9."/>
      <w:lvlJc w:val="right"/>
      <w:pPr>
        <w:ind w:left="3753" w:hanging="480"/>
      </w:pPr>
    </w:lvl>
  </w:abstractNum>
  <w:abstractNum w:abstractNumId="10" w15:restartNumberingAfterBreak="0">
    <w:nsid w:val="13F13BB1"/>
    <w:multiLevelType w:val="multilevel"/>
    <w:tmpl w:val="5B5E9788"/>
    <w:styleLink w:val="WWNum19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434351E"/>
    <w:multiLevelType w:val="multilevel"/>
    <w:tmpl w:val="1DEA0F6C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951A38"/>
    <w:multiLevelType w:val="hybridMultilevel"/>
    <w:tmpl w:val="D0225256"/>
    <w:lvl w:ilvl="0" w:tplc="6268CAA0">
      <w:start w:val="1"/>
      <w:numFmt w:val="taiwaneseCountingThousand"/>
      <w:lvlText w:val="%1、"/>
      <w:lvlJc w:val="left"/>
      <w:pPr>
        <w:ind w:left="836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1A0908E5"/>
    <w:multiLevelType w:val="multilevel"/>
    <w:tmpl w:val="F39E7838"/>
    <w:styleLink w:val="WWNum14"/>
    <w:lvl w:ilvl="0">
      <w:start w:val="1"/>
      <w:numFmt w:val="japaneseCounting"/>
      <w:lvlText w:val="%1、"/>
      <w:lvlJc w:val="left"/>
      <w:pPr>
        <w:ind w:left="600" w:hanging="48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1D6A0F98"/>
    <w:multiLevelType w:val="multilevel"/>
    <w:tmpl w:val="F0208D6C"/>
    <w:styleLink w:val="WWNum22"/>
    <w:lvl w:ilvl="0">
      <w:start w:val="1"/>
      <w:numFmt w:val="decimal"/>
      <w:lvlText w:val="%1."/>
      <w:lvlJc w:val="left"/>
      <w:pPr>
        <w:ind w:left="1360" w:hanging="480"/>
      </w:pPr>
    </w:lvl>
    <w:lvl w:ilvl="1">
      <w:start w:val="1"/>
      <w:numFmt w:val="ideographTraditional"/>
      <w:lvlText w:val="%2、"/>
      <w:lvlJc w:val="left"/>
      <w:pPr>
        <w:ind w:left="1840" w:hanging="480"/>
      </w:pPr>
    </w:lvl>
    <w:lvl w:ilvl="2">
      <w:start w:val="1"/>
      <w:numFmt w:val="lowerRoman"/>
      <w:lvlText w:val="%3."/>
      <w:lvlJc w:val="right"/>
      <w:pPr>
        <w:ind w:left="2320" w:hanging="480"/>
      </w:pPr>
    </w:lvl>
    <w:lvl w:ilvl="3">
      <w:start w:val="1"/>
      <w:numFmt w:val="decimal"/>
      <w:lvlText w:val="%4."/>
      <w:lvlJc w:val="left"/>
      <w:pPr>
        <w:ind w:left="2800" w:hanging="480"/>
      </w:pPr>
    </w:lvl>
    <w:lvl w:ilvl="4">
      <w:start w:val="1"/>
      <w:numFmt w:val="ideographTraditional"/>
      <w:lvlText w:val="%5、"/>
      <w:lvlJc w:val="left"/>
      <w:pPr>
        <w:ind w:left="3280" w:hanging="480"/>
      </w:pPr>
    </w:lvl>
    <w:lvl w:ilvl="5">
      <w:start w:val="1"/>
      <w:numFmt w:val="lowerRoman"/>
      <w:lvlText w:val="%6."/>
      <w:lvlJc w:val="right"/>
      <w:pPr>
        <w:ind w:left="3760" w:hanging="480"/>
      </w:pPr>
    </w:lvl>
    <w:lvl w:ilvl="6">
      <w:start w:val="1"/>
      <w:numFmt w:val="decimal"/>
      <w:lvlText w:val="%7."/>
      <w:lvlJc w:val="left"/>
      <w:pPr>
        <w:ind w:left="4240" w:hanging="480"/>
      </w:pPr>
    </w:lvl>
    <w:lvl w:ilvl="7">
      <w:start w:val="1"/>
      <w:numFmt w:val="ideographTraditional"/>
      <w:lvlText w:val="%8、"/>
      <w:lvlJc w:val="left"/>
      <w:pPr>
        <w:ind w:left="4720" w:hanging="480"/>
      </w:pPr>
    </w:lvl>
    <w:lvl w:ilvl="8">
      <w:start w:val="1"/>
      <w:numFmt w:val="lowerRoman"/>
      <w:lvlText w:val="%9."/>
      <w:lvlJc w:val="right"/>
      <w:pPr>
        <w:ind w:left="5200" w:hanging="480"/>
      </w:pPr>
    </w:lvl>
  </w:abstractNum>
  <w:abstractNum w:abstractNumId="15" w15:restartNumberingAfterBreak="0">
    <w:nsid w:val="267F145F"/>
    <w:multiLevelType w:val="multilevel"/>
    <w:tmpl w:val="4E022A02"/>
    <w:styleLink w:val="WWNum30"/>
    <w:lvl w:ilvl="0">
      <w:start w:val="1"/>
      <w:numFmt w:val="japaneseCounting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0A0154F"/>
    <w:multiLevelType w:val="multilevel"/>
    <w:tmpl w:val="3D7C213A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0A5FAA"/>
    <w:multiLevelType w:val="multilevel"/>
    <w:tmpl w:val="82162970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53553B"/>
    <w:multiLevelType w:val="multilevel"/>
    <w:tmpl w:val="F07C4BCC"/>
    <w:styleLink w:val="WW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DA0CB4"/>
    <w:multiLevelType w:val="multilevel"/>
    <w:tmpl w:val="3440CEA2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551261"/>
    <w:multiLevelType w:val="multilevel"/>
    <w:tmpl w:val="99C24AB2"/>
    <w:styleLink w:val="WWNum15"/>
    <w:lvl w:ilvl="0">
      <w:start w:val="1"/>
      <w:numFmt w:val="japaneseCounting"/>
      <w:lvlText w:val="%1、"/>
      <w:lvlJc w:val="left"/>
      <w:pPr>
        <w:ind w:left="175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A84779"/>
    <w:multiLevelType w:val="multilevel"/>
    <w:tmpl w:val="49047F74"/>
    <w:styleLink w:val="WWNum8"/>
    <w:lvl w:ilvl="0">
      <w:start w:val="1"/>
      <w:numFmt w:val="japaneseCounting"/>
      <w:lvlText w:val="(%1)"/>
      <w:lvlJc w:val="left"/>
      <w:pPr>
        <w:ind w:left="1047" w:hanging="480"/>
      </w:pPr>
    </w:lvl>
    <w:lvl w:ilvl="1">
      <w:start w:val="1"/>
      <w:numFmt w:val="decimal"/>
      <w:lvlText w:val="%2．"/>
      <w:lvlJc w:val="left"/>
      <w:pPr>
        <w:ind w:left="2007" w:hanging="96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43945B9"/>
    <w:multiLevelType w:val="multilevel"/>
    <w:tmpl w:val="FF2496AA"/>
    <w:styleLink w:val="WWNum33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B730CA5"/>
    <w:multiLevelType w:val="multilevel"/>
    <w:tmpl w:val="AE268252"/>
    <w:styleLink w:val="WWNum27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915309"/>
    <w:multiLevelType w:val="multilevel"/>
    <w:tmpl w:val="9F1C91A4"/>
    <w:styleLink w:val="WWNum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EA5436"/>
    <w:multiLevelType w:val="multilevel"/>
    <w:tmpl w:val="A8123B72"/>
    <w:styleLink w:val="WWNum20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D101EF"/>
    <w:multiLevelType w:val="multilevel"/>
    <w:tmpl w:val="D348025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" w15:restartNumberingAfterBreak="0">
    <w:nsid w:val="668E310B"/>
    <w:multiLevelType w:val="multilevel"/>
    <w:tmpl w:val="76B4595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7A678C"/>
    <w:multiLevelType w:val="multilevel"/>
    <w:tmpl w:val="4A669F2A"/>
    <w:styleLink w:val="WWNum4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D104DE4"/>
    <w:multiLevelType w:val="multilevel"/>
    <w:tmpl w:val="E9C24F90"/>
    <w:styleLink w:val="WWNum26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3A1618"/>
    <w:multiLevelType w:val="multilevel"/>
    <w:tmpl w:val="87D80882"/>
    <w:styleLink w:val="WWNum7"/>
    <w:lvl w:ilvl="0">
      <w:start w:val="1"/>
      <w:numFmt w:val="japaneseCounting"/>
      <w:lvlText w:val="%1、"/>
      <w:lvlJc w:val="left"/>
      <w:pPr>
        <w:ind w:left="1200" w:hanging="480"/>
      </w:pPr>
      <w:rPr>
        <w:rFonts w:cs="Tahoma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2EC26C1"/>
    <w:multiLevelType w:val="multilevel"/>
    <w:tmpl w:val="F404C12A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1F3A41"/>
    <w:multiLevelType w:val="multilevel"/>
    <w:tmpl w:val="1FCE736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556E7"/>
    <w:multiLevelType w:val="multilevel"/>
    <w:tmpl w:val="31AE6042"/>
    <w:styleLink w:val="WWNum21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20731"/>
    <w:multiLevelType w:val="multilevel"/>
    <w:tmpl w:val="105E6CCA"/>
    <w:styleLink w:val="WWNum1"/>
    <w:lvl w:ilvl="0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C46089"/>
    <w:multiLevelType w:val="multilevel"/>
    <w:tmpl w:val="6EB8259E"/>
    <w:styleLink w:val="WWNum9"/>
    <w:lvl w:ilvl="0">
      <w:start w:val="1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7C372778"/>
    <w:multiLevelType w:val="multilevel"/>
    <w:tmpl w:val="4E022A02"/>
    <w:lvl w:ilvl="0">
      <w:start w:val="1"/>
      <w:numFmt w:val="japaneseCounting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6"/>
  </w:num>
  <w:num w:numId="2">
    <w:abstractNumId w:val="34"/>
  </w:num>
  <w:num w:numId="3">
    <w:abstractNumId w:val="3"/>
  </w:num>
  <w:num w:numId="4">
    <w:abstractNumId w:val="0"/>
  </w:num>
  <w:num w:numId="5">
    <w:abstractNumId w:val="28"/>
  </w:num>
  <w:num w:numId="6">
    <w:abstractNumId w:val="19"/>
  </w:num>
  <w:num w:numId="7">
    <w:abstractNumId w:val="24"/>
  </w:num>
  <w:num w:numId="8">
    <w:abstractNumId w:val="30"/>
  </w:num>
  <w:num w:numId="9">
    <w:abstractNumId w:val="21"/>
  </w:num>
  <w:num w:numId="10">
    <w:abstractNumId w:val="35"/>
  </w:num>
  <w:num w:numId="11">
    <w:abstractNumId w:val="16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20"/>
  </w:num>
  <w:num w:numId="17">
    <w:abstractNumId w:val="6"/>
  </w:num>
  <w:num w:numId="18">
    <w:abstractNumId w:val="18"/>
  </w:num>
  <w:num w:numId="19">
    <w:abstractNumId w:val="11"/>
  </w:num>
  <w:num w:numId="20">
    <w:abstractNumId w:val="10"/>
  </w:num>
  <w:num w:numId="21">
    <w:abstractNumId w:val="25"/>
  </w:num>
  <w:num w:numId="22">
    <w:abstractNumId w:val="33"/>
  </w:num>
  <w:num w:numId="23">
    <w:abstractNumId w:val="14"/>
  </w:num>
  <w:num w:numId="24">
    <w:abstractNumId w:val="27"/>
  </w:num>
  <w:num w:numId="25">
    <w:abstractNumId w:val="32"/>
  </w:num>
  <w:num w:numId="26">
    <w:abstractNumId w:val="31"/>
  </w:num>
  <w:num w:numId="27">
    <w:abstractNumId w:val="29"/>
  </w:num>
  <w:num w:numId="28">
    <w:abstractNumId w:val="23"/>
  </w:num>
  <w:num w:numId="29">
    <w:abstractNumId w:val="8"/>
  </w:num>
  <w:num w:numId="30">
    <w:abstractNumId w:val="2"/>
  </w:num>
  <w:num w:numId="31">
    <w:abstractNumId w:val="15"/>
  </w:num>
  <w:num w:numId="32">
    <w:abstractNumId w:val="5"/>
  </w:num>
  <w:num w:numId="33">
    <w:abstractNumId w:val="1"/>
  </w:num>
  <w:num w:numId="34">
    <w:abstractNumId w:val="22"/>
  </w:num>
  <w:num w:numId="35">
    <w:abstractNumId w:val="34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36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0"/>
    <w:rsid w:val="00006F8C"/>
    <w:rsid w:val="00033A7B"/>
    <w:rsid w:val="000D0472"/>
    <w:rsid w:val="000D047E"/>
    <w:rsid w:val="000E669B"/>
    <w:rsid w:val="001172A7"/>
    <w:rsid w:val="001458EC"/>
    <w:rsid w:val="00150261"/>
    <w:rsid w:val="001526B8"/>
    <w:rsid w:val="001650D6"/>
    <w:rsid w:val="00190E21"/>
    <w:rsid w:val="00192CFB"/>
    <w:rsid w:val="001A0BD7"/>
    <w:rsid w:val="001A757C"/>
    <w:rsid w:val="001E2ECB"/>
    <w:rsid w:val="0021352B"/>
    <w:rsid w:val="0022121E"/>
    <w:rsid w:val="00250A33"/>
    <w:rsid w:val="00285BDB"/>
    <w:rsid w:val="002A19B7"/>
    <w:rsid w:val="002B5E10"/>
    <w:rsid w:val="00317725"/>
    <w:rsid w:val="003202C6"/>
    <w:rsid w:val="00366D8F"/>
    <w:rsid w:val="003A01FE"/>
    <w:rsid w:val="003B7039"/>
    <w:rsid w:val="003C5CAD"/>
    <w:rsid w:val="00425498"/>
    <w:rsid w:val="0044422F"/>
    <w:rsid w:val="00446E63"/>
    <w:rsid w:val="00472204"/>
    <w:rsid w:val="00473CDA"/>
    <w:rsid w:val="00481CDB"/>
    <w:rsid w:val="004B0DEC"/>
    <w:rsid w:val="004C6FCC"/>
    <w:rsid w:val="004D1B69"/>
    <w:rsid w:val="004D4670"/>
    <w:rsid w:val="004D5464"/>
    <w:rsid w:val="004E0587"/>
    <w:rsid w:val="004E523A"/>
    <w:rsid w:val="004F3C74"/>
    <w:rsid w:val="0051239F"/>
    <w:rsid w:val="005346EF"/>
    <w:rsid w:val="00542E95"/>
    <w:rsid w:val="00551DEB"/>
    <w:rsid w:val="00560676"/>
    <w:rsid w:val="00564CBB"/>
    <w:rsid w:val="005C04A2"/>
    <w:rsid w:val="005C1081"/>
    <w:rsid w:val="005D6C21"/>
    <w:rsid w:val="005E289B"/>
    <w:rsid w:val="00613B8E"/>
    <w:rsid w:val="00662B15"/>
    <w:rsid w:val="00685D37"/>
    <w:rsid w:val="006923AC"/>
    <w:rsid w:val="006A5916"/>
    <w:rsid w:val="006F1792"/>
    <w:rsid w:val="00714422"/>
    <w:rsid w:val="00722B4A"/>
    <w:rsid w:val="00773FFF"/>
    <w:rsid w:val="00782D32"/>
    <w:rsid w:val="007A16E9"/>
    <w:rsid w:val="007B709B"/>
    <w:rsid w:val="007E41EC"/>
    <w:rsid w:val="008304CC"/>
    <w:rsid w:val="008445FF"/>
    <w:rsid w:val="00847E44"/>
    <w:rsid w:val="00873C72"/>
    <w:rsid w:val="008953F4"/>
    <w:rsid w:val="008B738A"/>
    <w:rsid w:val="009001E7"/>
    <w:rsid w:val="00916BCC"/>
    <w:rsid w:val="00936A34"/>
    <w:rsid w:val="00941B87"/>
    <w:rsid w:val="00943B6C"/>
    <w:rsid w:val="00946522"/>
    <w:rsid w:val="00953560"/>
    <w:rsid w:val="00977EEA"/>
    <w:rsid w:val="009859B4"/>
    <w:rsid w:val="009E03CD"/>
    <w:rsid w:val="00A073BD"/>
    <w:rsid w:val="00A12E26"/>
    <w:rsid w:val="00A24116"/>
    <w:rsid w:val="00A528A3"/>
    <w:rsid w:val="00A86FD5"/>
    <w:rsid w:val="00AC4520"/>
    <w:rsid w:val="00AE6DF6"/>
    <w:rsid w:val="00B05DBE"/>
    <w:rsid w:val="00B1796A"/>
    <w:rsid w:val="00B20057"/>
    <w:rsid w:val="00B67709"/>
    <w:rsid w:val="00BB5BB5"/>
    <w:rsid w:val="00BB6A78"/>
    <w:rsid w:val="00BC7714"/>
    <w:rsid w:val="00BD4AA0"/>
    <w:rsid w:val="00BF0924"/>
    <w:rsid w:val="00C15DB9"/>
    <w:rsid w:val="00C26FEB"/>
    <w:rsid w:val="00CB564B"/>
    <w:rsid w:val="00CE5C92"/>
    <w:rsid w:val="00CF410A"/>
    <w:rsid w:val="00CF49F8"/>
    <w:rsid w:val="00D20CAB"/>
    <w:rsid w:val="00D444AC"/>
    <w:rsid w:val="00D83903"/>
    <w:rsid w:val="00D9144C"/>
    <w:rsid w:val="00D923E9"/>
    <w:rsid w:val="00DD7F58"/>
    <w:rsid w:val="00DE2160"/>
    <w:rsid w:val="00E00F16"/>
    <w:rsid w:val="00E23FCB"/>
    <w:rsid w:val="00E4067B"/>
    <w:rsid w:val="00E57117"/>
    <w:rsid w:val="00E7769E"/>
    <w:rsid w:val="00E82A70"/>
    <w:rsid w:val="00E87763"/>
    <w:rsid w:val="00E926C7"/>
    <w:rsid w:val="00F02C4F"/>
    <w:rsid w:val="00F12042"/>
    <w:rsid w:val="00F44729"/>
    <w:rsid w:val="00FA0579"/>
    <w:rsid w:val="00FC2D2A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19CB4"/>
  <w15:docId w15:val="{D96C57FE-1B16-485B-8E21-BD33BDB3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3E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note text"/>
    <w:basedOn w:val="Standard"/>
    <w:pPr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Standarduser">
    <w:name w:val="Standard (user)"/>
    <w:pPr>
      <w:widowControl/>
    </w:pPr>
    <w:rPr>
      <w:rFonts w:ascii="Liberation Serif" w:hAnsi="Liberation Serif" w:cs="Mangal"/>
      <w:szCs w:val="24"/>
      <w:lang w:bidi="hi-IN"/>
    </w:rPr>
  </w:style>
  <w:style w:type="paragraph" w:customStyle="1" w:styleId="TableContents">
    <w:name w:val="Table Contents"/>
    <w:basedOn w:val="Standard"/>
  </w:style>
  <w:style w:type="character" w:customStyle="1" w:styleId="aa">
    <w:name w:val="註腳文字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kern w:val="0"/>
      <w:sz w:val="18"/>
      <w:szCs w:val="18"/>
      <w:lang w:eastAsia="en-US"/>
    </w:rPr>
  </w:style>
  <w:style w:type="character" w:customStyle="1" w:styleId="ListLabel1">
    <w:name w:val="ListLabel 1"/>
    <w:rPr>
      <w:rFonts w:ascii="標楷體" w:eastAsia="標楷體" w:hAnsi="標楷體" w:cs="標楷體"/>
      <w:b/>
      <w:sz w:val="28"/>
      <w:lang w:val="en-US"/>
    </w:rPr>
  </w:style>
  <w:style w:type="character" w:customStyle="1" w:styleId="ListLabel2">
    <w:name w:val="ListLabel 2"/>
    <w:rPr>
      <w:rFonts w:cs="Tahoma"/>
      <w:lang w:val="en-US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customStyle="1" w:styleId="30">
    <w:name w:val="標題 3 字元"/>
    <w:basedOn w:val="a0"/>
    <w:link w:val="3"/>
    <w:uiPriority w:val="9"/>
    <w:rsid w:val="00D923E9"/>
    <w:rPr>
      <w:rFonts w:ascii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923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192CFB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192CFB"/>
    <w:rPr>
      <w:color w:val="605E5C"/>
      <w:shd w:val="clear" w:color="auto" w:fill="E1DFDD"/>
    </w:rPr>
  </w:style>
  <w:style w:type="numbering" w:customStyle="1" w:styleId="WWNum301">
    <w:name w:val="WWNum301"/>
    <w:basedOn w:val="a2"/>
    <w:rsid w:val="00250A33"/>
  </w:style>
  <w:style w:type="paragraph" w:customStyle="1" w:styleId="Default">
    <w:name w:val="Default"/>
    <w:rsid w:val="00BB5BB5"/>
    <w:pPr>
      <w:suppressAutoHyphens w:val="0"/>
      <w:autoSpaceDE w:val="0"/>
      <w:adjustRightInd w:val="0"/>
      <w:textAlignment w:val="auto"/>
    </w:pPr>
    <w:rPr>
      <w:rFonts w:ascii="標楷體a鸀..." w:eastAsia="標楷體a鸀..." w:cs="標楷體a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0F49-B5A5-4533-940D-3FE06437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11</cp:revision>
  <cp:lastPrinted>2020-05-25T00:34:00Z</cp:lastPrinted>
  <dcterms:created xsi:type="dcterms:W3CDTF">2021-07-21T00:56:00Z</dcterms:created>
  <dcterms:modified xsi:type="dcterms:W3CDTF">2021-07-21T01:18:00Z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